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2566E" w14:textId="20978694" w:rsidR="009835F6" w:rsidRDefault="004A456D" w:rsidP="00C97ED6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454AF20" wp14:editId="6584F71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00" y="21086"/>
                <wp:lineTo x="21000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8822A" w14:textId="5CD1D91F" w:rsidR="00492A53" w:rsidRDefault="00492A53" w:rsidP="00C97ED6">
      <w:pPr>
        <w:jc w:val="center"/>
        <w:rPr>
          <w:noProof/>
        </w:rPr>
      </w:pPr>
    </w:p>
    <w:p w14:paraId="79836F72" w14:textId="023F94D0" w:rsidR="00492A53" w:rsidRDefault="00492A53" w:rsidP="00C97ED6">
      <w:pPr>
        <w:jc w:val="center"/>
        <w:rPr>
          <w:noProof/>
        </w:rPr>
      </w:pPr>
    </w:p>
    <w:p w14:paraId="2ED3C175" w14:textId="0CB169FE" w:rsidR="00492A53" w:rsidRDefault="00492A53" w:rsidP="00C97ED6">
      <w:pPr>
        <w:jc w:val="center"/>
        <w:rPr>
          <w:noProof/>
        </w:rPr>
      </w:pPr>
    </w:p>
    <w:p w14:paraId="0D3BE980" w14:textId="77777777" w:rsidR="00492A53" w:rsidRPr="001B7F25" w:rsidRDefault="00492A53" w:rsidP="00C97ED6">
      <w:pPr>
        <w:jc w:val="center"/>
        <w:rPr>
          <w:b/>
          <w:noProof/>
          <w:sz w:val="26"/>
          <w:szCs w:val="26"/>
        </w:rPr>
      </w:pPr>
    </w:p>
    <w:p w14:paraId="434AB7EA" w14:textId="77777777" w:rsidR="001B7F25" w:rsidRPr="001B7F25" w:rsidRDefault="001B7F25" w:rsidP="00C97ED6">
      <w:pPr>
        <w:jc w:val="center"/>
        <w:rPr>
          <w:b/>
          <w:noProof/>
          <w:sz w:val="26"/>
          <w:szCs w:val="26"/>
        </w:rPr>
      </w:pPr>
    </w:p>
    <w:p w14:paraId="247E72E3" w14:textId="77777777" w:rsidR="001B7F25" w:rsidRPr="001B7F25" w:rsidRDefault="001B7F25" w:rsidP="00C97ED6">
      <w:pPr>
        <w:ind w:hanging="709"/>
        <w:jc w:val="center"/>
        <w:rPr>
          <w:b/>
          <w:bCs/>
          <w:sz w:val="26"/>
          <w:szCs w:val="26"/>
        </w:rPr>
      </w:pPr>
      <w:r w:rsidRPr="001B7F25">
        <w:rPr>
          <w:b/>
          <w:bCs/>
          <w:sz w:val="26"/>
          <w:szCs w:val="26"/>
        </w:rPr>
        <w:t>МУНИЦИПАЛЬНЫЙ КОМИТЕТ</w:t>
      </w:r>
    </w:p>
    <w:p w14:paraId="220A3101" w14:textId="77777777" w:rsidR="001B7F25" w:rsidRPr="001B7F25" w:rsidRDefault="001B7F25" w:rsidP="00C97ED6">
      <w:pPr>
        <w:ind w:hanging="709"/>
        <w:jc w:val="center"/>
        <w:rPr>
          <w:b/>
          <w:bCs/>
          <w:sz w:val="26"/>
          <w:szCs w:val="26"/>
        </w:rPr>
      </w:pPr>
      <w:r w:rsidRPr="001B7F25">
        <w:rPr>
          <w:b/>
          <w:bCs/>
          <w:sz w:val="26"/>
          <w:szCs w:val="26"/>
        </w:rPr>
        <w:t>ПРОХОРСКОГО СЕЛЬСКОГО ПОСЕЛЕНИЯ</w:t>
      </w:r>
    </w:p>
    <w:p w14:paraId="56777BF7" w14:textId="77777777" w:rsidR="00C5057E" w:rsidRPr="001B7F25" w:rsidRDefault="00C5057E" w:rsidP="00C5057E">
      <w:pPr>
        <w:ind w:hanging="709"/>
        <w:jc w:val="center"/>
        <w:rPr>
          <w:b/>
          <w:bCs/>
          <w:sz w:val="26"/>
          <w:szCs w:val="26"/>
        </w:rPr>
      </w:pPr>
      <w:r w:rsidRPr="001B7F25">
        <w:rPr>
          <w:b/>
          <w:bCs/>
          <w:sz w:val="26"/>
          <w:szCs w:val="26"/>
        </w:rPr>
        <w:t>СПАССКОГО МУНИЦИПАЛЬНОГО РАЙОНА</w:t>
      </w:r>
    </w:p>
    <w:p w14:paraId="27F0441F" w14:textId="77777777" w:rsidR="001B7F25" w:rsidRPr="001B7F25" w:rsidRDefault="001B7F25" w:rsidP="00C97ED6">
      <w:pPr>
        <w:ind w:hanging="709"/>
        <w:jc w:val="center"/>
        <w:rPr>
          <w:b/>
          <w:bCs/>
          <w:sz w:val="26"/>
          <w:szCs w:val="26"/>
        </w:rPr>
      </w:pPr>
      <w:r w:rsidRPr="001B7F25">
        <w:rPr>
          <w:b/>
          <w:bCs/>
          <w:sz w:val="26"/>
          <w:szCs w:val="26"/>
        </w:rPr>
        <w:t>ПРИМОРСКОГО КРАЯ</w:t>
      </w:r>
    </w:p>
    <w:p w14:paraId="47722637" w14:textId="77777777" w:rsidR="001B7F25" w:rsidRPr="001B7F25" w:rsidRDefault="001B7F25" w:rsidP="00C97ED6">
      <w:pPr>
        <w:ind w:firstLine="567"/>
        <w:jc w:val="center"/>
        <w:rPr>
          <w:b/>
          <w:bCs/>
          <w:sz w:val="26"/>
          <w:szCs w:val="26"/>
        </w:rPr>
      </w:pPr>
    </w:p>
    <w:p w14:paraId="0130D45E" w14:textId="51F33CFB" w:rsidR="001B7F25" w:rsidRPr="002910F8" w:rsidRDefault="009276B6" w:rsidP="00C97ED6">
      <w:pPr>
        <w:ind w:hanging="851"/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</w:t>
      </w:r>
      <w:r w:rsidR="001B7F25" w:rsidRPr="001B7F25">
        <w:rPr>
          <w:b/>
          <w:bCs/>
          <w:sz w:val="26"/>
          <w:szCs w:val="26"/>
        </w:rPr>
        <w:t>РЕШЕНИЕ</w:t>
      </w:r>
    </w:p>
    <w:p w14:paraId="494FB918" w14:textId="77777777" w:rsidR="009835F6" w:rsidRPr="00FD3DBA" w:rsidRDefault="009835F6" w:rsidP="00C97ED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127CA83D" w14:textId="2D553725" w:rsidR="009835F6" w:rsidRPr="002910F8" w:rsidRDefault="004A456D" w:rsidP="00C97ED6">
      <w:pPr>
        <w:pStyle w:val="a3"/>
        <w:jc w:val="center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 августа</w:t>
      </w:r>
      <w:r w:rsidR="00755412">
        <w:rPr>
          <w:rFonts w:ascii="Times New Roman" w:hAnsi="Times New Roman"/>
          <w:sz w:val="26"/>
          <w:szCs w:val="26"/>
        </w:rPr>
        <w:t xml:space="preserve"> 2023</w:t>
      </w:r>
      <w:r w:rsidR="009835F6" w:rsidRPr="001B7F25">
        <w:rPr>
          <w:rFonts w:ascii="Times New Roman" w:hAnsi="Times New Roman"/>
          <w:sz w:val="26"/>
          <w:szCs w:val="26"/>
        </w:rPr>
        <w:t xml:space="preserve"> года</w:t>
      </w:r>
      <w:r w:rsidR="001B7F25">
        <w:rPr>
          <w:rFonts w:ascii="Times New Roman" w:hAnsi="Times New Roman"/>
          <w:sz w:val="26"/>
          <w:szCs w:val="26"/>
        </w:rPr>
        <w:tab/>
      </w:r>
      <w:r w:rsidR="001B7F25">
        <w:rPr>
          <w:rFonts w:ascii="Times New Roman" w:hAnsi="Times New Roman"/>
          <w:sz w:val="26"/>
          <w:szCs w:val="26"/>
        </w:rPr>
        <w:tab/>
        <w:t xml:space="preserve">    </w:t>
      </w:r>
      <w:proofErr w:type="gramStart"/>
      <w:r w:rsidR="009835F6" w:rsidRPr="001B7F25">
        <w:rPr>
          <w:rFonts w:ascii="Times New Roman" w:hAnsi="Times New Roman"/>
          <w:sz w:val="26"/>
          <w:szCs w:val="26"/>
        </w:rPr>
        <w:t>с</w:t>
      </w:r>
      <w:proofErr w:type="gramEnd"/>
      <w:r w:rsidR="009835F6" w:rsidRPr="001B7F25">
        <w:rPr>
          <w:rFonts w:ascii="Times New Roman" w:hAnsi="Times New Roman"/>
          <w:sz w:val="26"/>
          <w:szCs w:val="26"/>
        </w:rPr>
        <w:t>. Прохоры</w:t>
      </w:r>
      <w:r w:rsidR="009835F6" w:rsidRPr="001B7F25">
        <w:rPr>
          <w:rFonts w:ascii="Times New Roman" w:hAnsi="Times New Roman"/>
          <w:sz w:val="26"/>
          <w:szCs w:val="26"/>
        </w:rPr>
        <w:tab/>
      </w:r>
      <w:r w:rsidR="009835F6" w:rsidRPr="001B7F25">
        <w:rPr>
          <w:rFonts w:ascii="Times New Roman" w:hAnsi="Times New Roman"/>
          <w:sz w:val="26"/>
          <w:szCs w:val="26"/>
        </w:rPr>
        <w:tab/>
      </w:r>
      <w:r w:rsidR="009835F6" w:rsidRPr="001B7F25">
        <w:rPr>
          <w:rFonts w:ascii="Times New Roman" w:hAnsi="Times New Roman"/>
          <w:sz w:val="26"/>
          <w:szCs w:val="26"/>
        </w:rPr>
        <w:tab/>
      </w:r>
      <w:r w:rsidR="00755412">
        <w:rPr>
          <w:rFonts w:ascii="Times New Roman" w:hAnsi="Times New Roman"/>
          <w:sz w:val="26"/>
          <w:szCs w:val="26"/>
        </w:rPr>
        <w:tab/>
      </w:r>
      <w:r w:rsidR="009835F6" w:rsidRPr="002910F8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119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9835F6" w:rsidRPr="00277D5B" w14:paraId="124B3462" w14:textId="77777777" w:rsidTr="008B33D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34ED4EC" w14:textId="77777777" w:rsidR="009835F6" w:rsidRPr="00277D5B" w:rsidRDefault="009835F6" w:rsidP="00C97ED6">
            <w:pPr>
              <w:jc w:val="center"/>
            </w:pPr>
          </w:p>
        </w:tc>
      </w:tr>
    </w:tbl>
    <w:p w14:paraId="6A25547D" w14:textId="77777777" w:rsidR="009835F6" w:rsidRPr="00FD3DBA" w:rsidRDefault="009835F6" w:rsidP="00C97ED6">
      <w:pPr>
        <w:jc w:val="center"/>
        <w:rPr>
          <w:sz w:val="24"/>
          <w:szCs w:val="24"/>
        </w:rPr>
      </w:pPr>
    </w:p>
    <w:p w14:paraId="61E1C5E9" w14:textId="7C18CD27" w:rsidR="00915AD7" w:rsidRPr="001B7F25" w:rsidRDefault="00915AD7" w:rsidP="00C97ED6">
      <w:pPr>
        <w:pStyle w:val="a3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15AD7" w:rsidRPr="00277D5B" w14:paraId="18AD6C0C" w14:textId="77777777" w:rsidTr="007E325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20B323D2" w14:textId="77777777" w:rsidR="007E3254" w:rsidRPr="00606100" w:rsidRDefault="007E3254" w:rsidP="007E3254">
            <w:pPr>
              <w:jc w:val="center"/>
              <w:rPr>
                <w:b/>
                <w:sz w:val="26"/>
                <w:szCs w:val="26"/>
              </w:rPr>
            </w:pPr>
            <w:r w:rsidRPr="00606100">
              <w:rPr>
                <w:b/>
                <w:sz w:val="26"/>
                <w:szCs w:val="26"/>
              </w:rPr>
              <w:t>О внесении изменений и дополнений в Устав Прохорского сельского поселения Спасского муниципального района</w:t>
            </w:r>
          </w:p>
          <w:p w14:paraId="1371F773" w14:textId="77777777" w:rsidR="007E3254" w:rsidRPr="00606100" w:rsidRDefault="007E3254" w:rsidP="007E3254">
            <w:pPr>
              <w:jc w:val="center"/>
              <w:rPr>
                <w:b/>
                <w:sz w:val="26"/>
                <w:szCs w:val="26"/>
              </w:rPr>
            </w:pPr>
          </w:p>
          <w:p w14:paraId="2D726585" w14:textId="77777777" w:rsidR="00915AD7" w:rsidRPr="00277D5B" w:rsidRDefault="00915AD7" w:rsidP="007E3254">
            <w:pPr>
              <w:jc w:val="center"/>
            </w:pPr>
          </w:p>
        </w:tc>
      </w:tr>
    </w:tbl>
    <w:p w14:paraId="548529D2" w14:textId="77777777" w:rsidR="00606100" w:rsidRPr="00606100" w:rsidRDefault="00606100" w:rsidP="00C97ED6">
      <w:pPr>
        <w:ind w:firstLine="5103"/>
        <w:jc w:val="both"/>
        <w:rPr>
          <w:sz w:val="26"/>
          <w:szCs w:val="26"/>
        </w:rPr>
      </w:pPr>
    </w:p>
    <w:p w14:paraId="5AB5B5C9" w14:textId="77777777" w:rsidR="004A456D" w:rsidRPr="00606100" w:rsidRDefault="004A456D" w:rsidP="004A456D">
      <w:pPr>
        <w:keepNext/>
        <w:keepLines/>
        <w:shd w:val="clear" w:color="auto" w:fill="FFFFFF"/>
        <w:spacing w:after="144" w:line="263" w:lineRule="atLeast"/>
        <w:ind w:firstLine="708"/>
        <w:jc w:val="both"/>
        <w:outlineLvl w:val="0"/>
        <w:rPr>
          <w:rFonts w:eastAsiaTheme="majorEastAsia"/>
          <w:sz w:val="26"/>
          <w:szCs w:val="26"/>
        </w:rPr>
      </w:pPr>
      <w:proofErr w:type="gramStart"/>
      <w:r w:rsidRPr="00606100">
        <w:rPr>
          <w:rFonts w:eastAsiaTheme="majorEastAsia"/>
          <w:sz w:val="26"/>
          <w:szCs w:val="26"/>
        </w:rPr>
        <w:t xml:space="preserve">В целях приведения в соответствие Устава Прохорского сельского поселения, утвержденного решением муниципального комитета Прохорского сельского поселения </w:t>
      </w:r>
      <w:r>
        <w:rPr>
          <w:rFonts w:eastAsiaTheme="majorEastAsia"/>
          <w:sz w:val="26"/>
          <w:szCs w:val="26"/>
        </w:rPr>
        <w:t>Прохорского сельского поселения</w:t>
      </w:r>
      <w:r w:rsidRPr="00606100">
        <w:rPr>
          <w:rFonts w:eastAsiaTheme="majorEastAsia"/>
          <w:sz w:val="26"/>
          <w:szCs w:val="26"/>
        </w:rPr>
        <w:t xml:space="preserve"> от 06.04.2012 № 10, </w:t>
      </w:r>
      <w:r>
        <w:rPr>
          <w:rFonts w:eastAsiaTheme="majorEastAsia"/>
          <w:sz w:val="26"/>
          <w:szCs w:val="26"/>
        </w:rPr>
        <w:t>руководствуясь Федеральным законом от 06.10.2003 года № 131 –ФЗ «Об общих принципах местного самоуправления в Российской Федерации, Уставом Прохорского сельского поселения, в связи с вступлением в силу Федерального закона от 06.02.2023 № 12 ФЗ «О внесении изменений в Федеральный закон</w:t>
      </w:r>
      <w:proofErr w:type="gramEnd"/>
      <w:r>
        <w:rPr>
          <w:rFonts w:eastAsiaTheme="majorEastAsia"/>
          <w:sz w:val="26"/>
          <w:szCs w:val="26"/>
        </w:rPr>
        <w:t xml:space="preserve"> «Об общих принципах организации публичной власти в субъектах РФ» и отдельные законодательные акты РФ» </w:t>
      </w:r>
      <w:r w:rsidRPr="00606100">
        <w:rPr>
          <w:rFonts w:eastAsiaTheme="majorEastAsia"/>
          <w:sz w:val="26"/>
          <w:szCs w:val="26"/>
        </w:rPr>
        <w:t xml:space="preserve">муниципальный комитет Прохорского сельского поселения </w:t>
      </w:r>
    </w:p>
    <w:p w14:paraId="080BB704" w14:textId="77777777" w:rsidR="004A456D" w:rsidRPr="00606100" w:rsidRDefault="004A456D" w:rsidP="004A456D">
      <w:pPr>
        <w:ind w:firstLine="708"/>
        <w:jc w:val="both"/>
        <w:rPr>
          <w:sz w:val="26"/>
          <w:szCs w:val="26"/>
        </w:rPr>
      </w:pPr>
      <w:r w:rsidRPr="00606100">
        <w:rPr>
          <w:sz w:val="26"/>
          <w:szCs w:val="26"/>
        </w:rPr>
        <w:t xml:space="preserve"> </w:t>
      </w:r>
    </w:p>
    <w:p w14:paraId="4478C382" w14:textId="77777777" w:rsidR="004A456D" w:rsidRPr="00606100" w:rsidRDefault="004A456D" w:rsidP="004A456D">
      <w:pPr>
        <w:jc w:val="both"/>
        <w:rPr>
          <w:sz w:val="26"/>
          <w:szCs w:val="26"/>
        </w:rPr>
      </w:pPr>
      <w:r w:rsidRPr="00606100">
        <w:rPr>
          <w:sz w:val="26"/>
          <w:szCs w:val="26"/>
        </w:rPr>
        <w:t>РЕШИЛ:</w:t>
      </w:r>
    </w:p>
    <w:p w14:paraId="67F12EC3" w14:textId="77777777" w:rsidR="004A456D" w:rsidRPr="00606100" w:rsidRDefault="004A456D" w:rsidP="004A456D">
      <w:pPr>
        <w:jc w:val="both"/>
        <w:rPr>
          <w:sz w:val="26"/>
          <w:szCs w:val="26"/>
        </w:rPr>
      </w:pPr>
    </w:p>
    <w:p w14:paraId="2A9BD532" w14:textId="77777777" w:rsidR="004A456D" w:rsidRPr="008F4242" w:rsidRDefault="004A456D" w:rsidP="004A456D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8F4242">
        <w:rPr>
          <w:sz w:val="26"/>
          <w:szCs w:val="26"/>
        </w:rPr>
        <w:t>Внести в Устав Прохорского сельского поселения, утвержденный решением муниципального комитета Прохорского сельского поселения Спасского муниципального района от 06.04.2012 № 10 следующие изменения и дополнения:</w:t>
      </w:r>
    </w:p>
    <w:p w14:paraId="374E9749" w14:textId="77777777" w:rsidR="004A456D" w:rsidRPr="007057AE" w:rsidRDefault="004A456D" w:rsidP="004A456D">
      <w:pPr>
        <w:pStyle w:val="a5"/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before="21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Статью 29 дополнить частью 11.1 следующего содержания:</w:t>
      </w:r>
    </w:p>
    <w:p w14:paraId="5D0EA73B" w14:textId="77777777" w:rsidR="004A456D" w:rsidRDefault="004A456D" w:rsidP="004A456D">
      <w:pPr>
        <w:pStyle w:val="a5"/>
        <w:widowControl/>
        <w:shd w:val="clear" w:color="auto" w:fill="FFFFFF"/>
        <w:autoSpaceDE/>
        <w:autoSpaceDN/>
        <w:adjustRightInd/>
        <w:spacing w:before="210"/>
        <w:ind w:left="124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7057AE">
        <w:rPr>
          <w:color w:val="000000"/>
          <w:sz w:val="24"/>
          <w:szCs w:val="24"/>
        </w:rPr>
        <w:t xml:space="preserve">11.1 </w:t>
      </w:r>
      <w:r w:rsidRPr="007057AE">
        <w:rPr>
          <w:color w:val="000000"/>
          <w:sz w:val="24"/>
          <w:szCs w:val="24"/>
          <w:shd w:val="clear" w:color="auto" w:fill="FFFFFF"/>
        </w:rPr>
        <w:t>Полномо</w:t>
      </w:r>
      <w:r>
        <w:rPr>
          <w:color w:val="000000"/>
          <w:sz w:val="24"/>
          <w:szCs w:val="24"/>
          <w:shd w:val="clear" w:color="auto" w:fill="FFFFFF"/>
        </w:rPr>
        <w:t>чия депутата муниципального комитета Прохорского сельского поселения</w:t>
      </w:r>
      <w:r w:rsidRPr="007057AE">
        <w:rPr>
          <w:color w:val="000000"/>
          <w:sz w:val="24"/>
          <w:szCs w:val="24"/>
          <w:shd w:val="clear" w:color="auto" w:fill="FFFFFF"/>
        </w:rPr>
        <w:t xml:space="preserve"> прекращаются досрочно решением </w:t>
      </w:r>
      <w:r>
        <w:rPr>
          <w:color w:val="000000"/>
          <w:sz w:val="24"/>
          <w:szCs w:val="24"/>
          <w:shd w:val="clear" w:color="auto" w:fill="FFFFFF"/>
        </w:rPr>
        <w:t xml:space="preserve">муниципального комитета Прохорского сельского поселения </w:t>
      </w:r>
      <w:r w:rsidRPr="007057AE">
        <w:rPr>
          <w:color w:val="000000"/>
          <w:sz w:val="24"/>
          <w:szCs w:val="24"/>
          <w:shd w:val="clear" w:color="auto" w:fill="FFFFFF"/>
        </w:rPr>
        <w:t xml:space="preserve">в случае отсутствия депутата без уважительных причин на всех заседаниях </w:t>
      </w:r>
      <w:r>
        <w:rPr>
          <w:color w:val="000000"/>
          <w:sz w:val="24"/>
          <w:szCs w:val="24"/>
          <w:shd w:val="clear" w:color="auto" w:fill="FFFFFF"/>
        </w:rPr>
        <w:t xml:space="preserve">муниципального комитета Прохорского сельского поселения </w:t>
      </w:r>
      <w:r w:rsidRPr="007057AE">
        <w:rPr>
          <w:color w:val="000000"/>
          <w:sz w:val="24"/>
          <w:szCs w:val="24"/>
          <w:shd w:val="clear" w:color="auto" w:fill="FFFFFF"/>
        </w:rPr>
        <w:t>в течение шести месяцев подряд</w:t>
      </w:r>
      <w:proofErr w:type="gramStart"/>
      <w:r w:rsidRPr="007057AE">
        <w:rPr>
          <w:color w:val="000000"/>
          <w:sz w:val="24"/>
          <w:szCs w:val="24"/>
          <w:shd w:val="clear" w:color="auto" w:fill="FFFFFF"/>
        </w:rPr>
        <w:t>.".</w:t>
      </w:r>
      <w:r>
        <w:rPr>
          <w:color w:val="000000"/>
          <w:sz w:val="26"/>
          <w:szCs w:val="26"/>
        </w:rPr>
        <w:t xml:space="preserve"> </w:t>
      </w:r>
      <w:proofErr w:type="gramEnd"/>
    </w:p>
    <w:p w14:paraId="163268DD" w14:textId="77777777" w:rsidR="004A456D" w:rsidRDefault="004A456D" w:rsidP="004A456D">
      <w:pPr>
        <w:pStyle w:val="a5"/>
        <w:widowControl/>
        <w:shd w:val="clear" w:color="auto" w:fill="FFFFFF"/>
        <w:autoSpaceDE/>
        <w:autoSpaceDN/>
        <w:adjustRightInd/>
        <w:spacing w:before="210"/>
        <w:ind w:left="1241"/>
        <w:rPr>
          <w:color w:val="000000"/>
          <w:sz w:val="26"/>
          <w:szCs w:val="26"/>
        </w:rPr>
      </w:pPr>
    </w:p>
    <w:p w14:paraId="26EDA560" w14:textId="77777777" w:rsidR="004A456D" w:rsidRPr="001E6869" w:rsidRDefault="004A456D" w:rsidP="004A456D">
      <w:pPr>
        <w:pStyle w:val="a5"/>
        <w:widowControl/>
        <w:shd w:val="clear" w:color="auto" w:fill="FFFFFF"/>
        <w:autoSpaceDE/>
        <w:autoSpaceDN/>
        <w:adjustRightInd/>
        <w:spacing w:before="210"/>
        <w:ind w:left="900"/>
        <w:rPr>
          <w:color w:val="000000"/>
          <w:sz w:val="26"/>
          <w:szCs w:val="26"/>
        </w:rPr>
      </w:pPr>
    </w:p>
    <w:p w14:paraId="1D065B09" w14:textId="77777777" w:rsidR="004A456D" w:rsidRDefault="004A456D" w:rsidP="004A456D">
      <w:pPr>
        <w:widowControl/>
        <w:autoSpaceDE/>
        <w:autoSpaceDN/>
        <w:adjustRightInd/>
        <w:rPr>
          <w:color w:val="000000"/>
          <w:sz w:val="26"/>
          <w:szCs w:val="26"/>
        </w:rPr>
      </w:pPr>
    </w:p>
    <w:p w14:paraId="17DF23D7" w14:textId="77777777" w:rsidR="004A456D" w:rsidRDefault="004A456D" w:rsidP="004A456D">
      <w:pPr>
        <w:ind w:left="720"/>
        <w:contextualSpacing/>
        <w:jc w:val="both"/>
        <w:rPr>
          <w:sz w:val="26"/>
          <w:szCs w:val="26"/>
        </w:rPr>
      </w:pPr>
    </w:p>
    <w:p w14:paraId="666EB217" w14:textId="77777777" w:rsidR="004A456D" w:rsidRPr="00C97ED6" w:rsidRDefault="004A456D" w:rsidP="004A456D">
      <w:pPr>
        <w:ind w:left="720"/>
        <w:contextualSpacing/>
        <w:jc w:val="both"/>
        <w:rPr>
          <w:sz w:val="26"/>
          <w:szCs w:val="26"/>
        </w:rPr>
      </w:pPr>
      <w:r w:rsidRPr="00C97ED6">
        <w:rPr>
          <w:sz w:val="26"/>
          <w:szCs w:val="26"/>
        </w:rPr>
        <w:t>Глава Прохорского сельского поселения</w:t>
      </w:r>
      <w:r w:rsidRPr="00C97ED6">
        <w:rPr>
          <w:sz w:val="26"/>
          <w:szCs w:val="26"/>
        </w:rPr>
        <w:tab/>
      </w:r>
      <w:r w:rsidRPr="00C97ED6">
        <w:rPr>
          <w:sz w:val="26"/>
          <w:szCs w:val="26"/>
        </w:rPr>
        <w:tab/>
      </w:r>
      <w:r w:rsidRPr="00C97ED6">
        <w:rPr>
          <w:sz w:val="26"/>
          <w:szCs w:val="26"/>
        </w:rPr>
        <w:tab/>
      </w:r>
      <w:r w:rsidRPr="00C97ED6">
        <w:rPr>
          <w:sz w:val="26"/>
          <w:szCs w:val="26"/>
        </w:rPr>
        <w:tab/>
      </w:r>
      <w:r>
        <w:rPr>
          <w:sz w:val="26"/>
          <w:szCs w:val="26"/>
        </w:rPr>
        <w:t>Е.А. Лопатко</w:t>
      </w:r>
    </w:p>
    <w:p w14:paraId="3FB30508" w14:textId="77777777" w:rsidR="004A456D" w:rsidRPr="00C97ED6" w:rsidRDefault="004A456D" w:rsidP="004A456D">
      <w:pPr>
        <w:jc w:val="both"/>
        <w:rPr>
          <w:sz w:val="26"/>
          <w:szCs w:val="26"/>
        </w:rPr>
      </w:pPr>
    </w:p>
    <w:p w14:paraId="419E7F85" w14:textId="77777777" w:rsidR="00795044" w:rsidRPr="00C97ED6" w:rsidRDefault="00795044" w:rsidP="00C97ED6">
      <w:pPr>
        <w:jc w:val="both"/>
        <w:rPr>
          <w:sz w:val="26"/>
          <w:szCs w:val="26"/>
        </w:rPr>
      </w:pPr>
    </w:p>
    <w:sectPr w:rsidR="00795044" w:rsidRPr="00C97ED6" w:rsidSect="007E3254">
      <w:pgSz w:w="11906" w:h="16838"/>
      <w:pgMar w:top="851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9CD03" w14:textId="77777777" w:rsidR="00B00D57" w:rsidRDefault="00B00D57" w:rsidP="00AD0F8B">
      <w:r>
        <w:separator/>
      </w:r>
    </w:p>
  </w:endnote>
  <w:endnote w:type="continuationSeparator" w:id="0">
    <w:p w14:paraId="68BB73C8" w14:textId="77777777" w:rsidR="00B00D57" w:rsidRDefault="00B00D57" w:rsidP="00AD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7F6D5" w14:textId="77777777" w:rsidR="00B00D57" w:rsidRDefault="00B00D57" w:rsidP="00AD0F8B">
      <w:r>
        <w:separator/>
      </w:r>
    </w:p>
  </w:footnote>
  <w:footnote w:type="continuationSeparator" w:id="0">
    <w:p w14:paraId="038889A9" w14:textId="77777777" w:rsidR="00B00D57" w:rsidRDefault="00B00D57" w:rsidP="00AD0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606C"/>
    <w:multiLevelType w:val="multilevel"/>
    <w:tmpl w:val="8FC2842E"/>
    <w:lvl w:ilvl="0">
      <w:start w:val="7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1">
    <w:nsid w:val="25322D27"/>
    <w:multiLevelType w:val="multilevel"/>
    <w:tmpl w:val="D646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D1044"/>
    <w:multiLevelType w:val="hybridMultilevel"/>
    <w:tmpl w:val="BCD82F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C3463"/>
    <w:multiLevelType w:val="multilevel"/>
    <w:tmpl w:val="CFBAA0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040A64"/>
    <w:multiLevelType w:val="hybridMultilevel"/>
    <w:tmpl w:val="9D4E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95"/>
    <w:multiLevelType w:val="multilevel"/>
    <w:tmpl w:val="29DC60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193EF6"/>
    <w:multiLevelType w:val="multilevel"/>
    <w:tmpl w:val="41E0B0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1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7">
    <w:nsid w:val="5F6A23E3"/>
    <w:multiLevelType w:val="hybridMultilevel"/>
    <w:tmpl w:val="A27A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26D49"/>
    <w:multiLevelType w:val="hybridMultilevel"/>
    <w:tmpl w:val="6428D4D8"/>
    <w:lvl w:ilvl="0" w:tplc="FCB67D0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B5F7A"/>
    <w:multiLevelType w:val="hybridMultilevel"/>
    <w:tmpl w:val="6D50F8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F6"/>
    <w:rsid w:val="00011AA1"/>
    <w:rsid w:val="00062A2F"/>
    <w:rsid w:val="00067534"/>
    <w:rsid w:val="00104D33"/>
    <w:rsid w:val="00127BC4"/>
    <w:rsid w:val="00152322"/>
    <w:rsid w:val="00176B76"/>
    <w:rsid w:val="0018316D"/>
    <w:rsid w:val="001B59AB"/>
    <w:rsid w:val="001B7F25"/>
    <w:rsid w:val="001E6869"/>
    <w:rsid w:val="002307AD"/>
    <w:rsid w:val="002910F8"/>
    <w:rsid w:val="003730CC"/>
    <w:rsid w:val="00385295"/>
    <w:rsid w:val="0041658A"/>
    <w:rsid w:val="00462307"/>
    <w:rsid w:val="00480008"/>
    <w:rsid w:val="00492A53"/>
    <w:rsid w:val="004A456D"/>
    <w:rsid w:val="004C4E93"/>
    <w:rsid w:val="004F4434"/>
    <w:rsid w:val="00526A9D"/>
    <w:rsid w:val="00552299"/>
    <w:rsid w:val="00576710"/>
    <w:rsid w:val="00577C78"/>
    <w:rsid w:val="00584036"/>
    <w:rsid w:val="00587600"/>
    <w:rsid w:val="005F5DB2"/>
    <w:rsid w:val="00606100"/>
    <w:rsid w:val="00614A0D"/>
    <w:rsid w:val="0067035C"/>
    <w:rsid w:val="00701D75"/>
    <w:rsid w:val="007059D6"/>
    <w:rsid w:val="007216F4"/>
    <w:rsid w:val="00755412"/>
    <w:rsid w:val="00795044"/>
    <w:rsid w:val="007A489C"/>
    <w:rsid w:val="007C291F"/>
    <w:rsid w:val="007E3254"/>
    <w:rsid w:val="008116E5"/>
    <w:rsid w:val="00846669"/>
    <w:rsid w:val="008C31A6"/>
    <w:rsid w:val="008E0067"/>
    <w:rsid w:val="008F4242"/>
    <w:rsid w:val="00915AD7"/>
    <w:rsid w:val="009276B6"/>
    <w:rsid w:val="00945D9E"/>
    <w:rsid w:val="00971370"/>
    <w:rsid w:val="009835F6"/>
    <w:rsid w:val="00996449"/>
    <w:rsid w:val="00A11667"/>
    <w:rsid w:val="00A150DE"/>
    <w:rsid w:val="00A15BD3"/>
    <w:rsid w:val="00A438C8"/>
    <w:rsid w:val="00A57263"/>
    <w:rsid w:val="00AA31BA"/>
    <w:rsid w:val="00AA5D21"/>
    <w:rsid w:val="00AB2C0C"/>
    <w:rsid w:val="00AB2D85"/>
    <w:rsid w:val="00AD0F8B"/>
    <w:rsid w:val="00B00D57"/>
    <w:rsid w:val="00B12FD7"/>
    <w:rsid w:val="00B53D44"/>
    <w:rsid w:val="00B61B8F"/>
    <w:rsid w:val="00B756D8"/>
    <w:rsid w:val="00BE3AF5"/>
    <w:rsid w:val="00BF6B4E"/>
    <w:rsid w:val="00C463BB"/>
    <w:rsid w:val="00C5057E"/>
    <w:rsid w:val="00C96444"/>
    <w:rsid w:val="00C97ED6"/>
    <w:rsid w:val="00CA167B"/>
    <w:rsid w:val="00CF26AF"/>
    <w:rsid w:val="00D3351F"/>
    <w:rsid w:val="00D3559F"/>
    <w:rsid w:val="00E26EC8"/>
    <w:rsid w:val="00E4698C"/>
    <w:rsid w:val="00E81086"/>
    <w:rsid w:val="00EA0150"/>
    <w:rsid w:val="00EC0AB3"/>
    <w:rsid w:val="00EC211E"/>
    <w:rsid w:val="00F7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5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35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835F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15A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7F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7F25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BE3AF5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831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8316D"/>
  </w:style>
  <w:style w:type="paragraph" w:customStyle="1" w:styleId="listparagraph">
    <w:name w:val="listparagraph"/>
    <w:basedOn w:val="a"/>
    <w:rsid w:val="001831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D0F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0F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D0F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0F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Цветовое выделение для Нормальный"/>
    <w:uiPriority w:val="99"/>
    <w:rsid w:val="005F5DB2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35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835F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15A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7F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7F25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BE3AF5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831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8316D"/>
  </w:style>
  <w:style w:type="paragraph" w:customStyle="1" w:styleId="listparagraph">
    <w:name w:val="listparagraph"/>
    <w:basedOn w:val="a"/>
    <w:rsid w:val="001831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D0F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0F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D0F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0F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Цветовое выделение для Нормальный"/>
    <w:uiPriority w:val="99"/>
    <w:rsid w:val="005F5DB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99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71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0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9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3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5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4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3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1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8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5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A5D3A-0192-4696-A96F-7521D1E9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cp:lastPrinted>2023-08-04T01:23:00Z</cp:lastPrinted>
  <dcterms:created xsi:type="dcterms:W3CDTF">2024-03-05T00:27:00Z</dcterms:created>
  <dcterms:modified xsi:type="dcterms:W3CDTF">2024-03-05T00:27:00Z</dcterms:modified>
</cp:coreProperties>
</file>