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C" w:rsidRDefault="001E68B2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48" w:rsidRDefault="006E1148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lang w:eastAsia="ru-RU"/>
        </w:rPr>
      </w:pPr>
    </w:p>
    <w:p w:rsidR="006E1148" w:rsidRPr="004064AD" w:rsidRDefault="006E1148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6F2C" w:rsidRPr="004064AD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ПРОХОРСКОГО СЕЛЬСКОГО ПОСЕЛЕНИЯ</w:t>
      </w: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СПАССКОГО МУНИЦИПАЛЬНОГО РАЙОНА</w:t>
      </w:r>
    </w:p>
    <w:p w:rsidR="00B46F2C" w:rsidRPr="00B46F2C" w:rsidRDefault="00B46F2C" w:rsidP="009A50A6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2348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E114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7F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A0E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с.Прохоры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E1148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FA15D5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назначении</w:t>
      </w: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публичных слушаний по вопросу принятия решения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«О бюджете Прохорского сельского поселения на 202</w:t>
      </w:r>
      <w:r w:rsidR="00BA0E36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3</w:t>
      </w: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год и плановый период 202</w:t>
      </w:r>
      <w:r w:rsidR="00BA0E36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4</w:t>
      </w: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и 202</w:t>
      </w:r>
      <w:r w:rsidR="00BA0E36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5</w:t>
      </w:r>
      <w:r w:rsidRPr="00B46F2C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 xml:space="preserve"> годов»</w:t>
      </w:r>
    </w:p>
    <w:p w:rsidR="00B46F2C" w:rsidRPr="00B46F2C" w:rsidRDefault="00B46F2C" w:rsidP="00B46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Руководствуясь 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Уставом Прохорского сельского поселения,</w:t>
      </w:r>
      <w:r w:rsidRPr="00B46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Положением о публичных слушаниях на территории Прохорского сельского поселения, муниципальный комитет Прохорского сельского поселения.</w:t>
      </w:r>
    </w:p>
    <w:p w:rsidR="00B46F2C" w:rsidRPr="00B46F2C" w:rsidRDefault="00B46F2C" w:rsidP="00B46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1. Назначить на </w:t>
      </w:r>
      <w:r w:rsidR="00BA0E36">
        <w:rPr>
          <w:rFonts w:ascii="Times New Roman" w:eastAsia="Times New Roman" w:hAnsi="Times New Roman" w:cs="Courier New"/>
          <w:sz w:val="26"/>
          <w:szCs w:val="26"/>
          <w:lang w:eastAsia="ru-RU"/>
        </w:rPr>
        <w:t>19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декабря 20</w:t>
      </w:r>
      <w:r>
        <w:rPr>
          <w:rFonts w:ascii="Times New Roman" w:eastAsia="Times New Roman" w:hAnsi="Times New Roman" w:cs="Courier New"/>
          <w:sz w:val="26"/>
          <w:szCs w:val="26"/>
          <w:lang w:eastAsia="ru-RU"/>
        </w:rPr>
        <w:t>2</w:t>
      </w:r>
      <w:r w:rsidR="00BA0E36">
        <w:rPr>
          <w:rFonts w:ascii="Times New Roman" w:eastAsia="Times New Roman" w:hAnsi="Times New Roman" w:cs="Courier New"/>
          <w:sz w:val="26"/>
          <w:szCs w:val="26"/>
          <w:lang w:eastAsia="ru-RU"/>
        </w:rPr>
        <w:t>2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года публичные слушания по вопросу принятия решения</w:t>
      </w:r>
      <w:r w:rsidRPr="00B46F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О бюджете Прохорского сельского поселения на 202</w:t>
      </w:r>
      <w:r w:rsidR="00BA0E36">
        <w:rPr>
          <w:rFonts w:ascii="Times New Roman" w:eastAsia="Times New Roman" w:hAnsi="Times New Roman" w:cs="Courier New"/>
          <w:sz w:val="26"/>
          <w:szCs w:val="26"/>
          <w:lang w:eastAsia="ru-RU"/>
        </w:rPr>
        <w:t>3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 и плановый период 202</w:t>
      </w:r>
      <w:r w:rsidR="00BA0E36">
        <w:rPr>
          <w:rFonts w:ascii="Times New Roman" w:eastAsia="Times New Roman" w:hAnsi="Times New Roman" w:cs="Courier New"/>
          <w:sz w:val="26"/>
          <w:szCs w:val="26"/>
          <w:lang w:eastAsia="ru-RU"/>
        </w:rPr>
        <w:t>4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и 202</w:t>
      </w:r>
      <w:r w:rsidR="00BA0E36">
        <w:rPr>
          <w:rFonts w:ascii="Times New Roman" w:eastAsia="Times New Roman" w:hAnsi="Times New Roman" w:cs="Courier New"/>
          <w:sz w:val="26"/>
          <w:szCs w:val="26"/>
          <w:lang w:eastAsia="ru-RU"/>
        </w:rPr>
        <w:t>5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годов»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 2. Утвердить проект решения «О бюджете Прохорского сельского поселения на 202</w:t>
      </w:r>
      <w:r w:rsidR="00BA0E36">
        <w:rPr>
          <w:rFonts w:ascii="Times New Roman" w:eastAsia="Times New Roman" w:hAnsi="Times New Roman" w:cs="Courier New"/>
          <w:sz w:val="26"/>
          <w:szCs w:val="26"/>
          <w:lang w:eastAsia="ru-RU"/>
        </w:rPr>
        <w:t>3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 и плановый период 202</w:t>
      </w:r>
      <w:r w:rsidR="00BA0E36">
        <w:rPr>
          <w:rFonts w:ascii="Times New Roman" w:eastAsia="Times New Roman" w:hAnsi="Times New Roman" w:cs="Courier New"/>
          <w:sz w:val="26"/>
          <w:szCs w:val="26"/>
          <w:lang w:eastAsia="ru-RU"/>
        </w:rPr>
        <w:t>4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и 202</w:t>
      </w:r>
      <w:r w:rsidR="00BA0E36">
        <w:rPr>
          <w:rFonts w:ascii="Times New Roman" w:eastAsia="Times New Roman" w:hAnsi="Times New Roman" w:cs="Courier New"/>
          <w:sz w:val="26"/>
          <w:szCs w:val="26"/>
          <w:lang w:eastAsia="ru-RU"/>
        </w:rPr>
        <w:t>5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годов» (приложение 1).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3. Установить срок подачи предложений и рекомендаций по обсуждаемым вопросам до 1</w:t>
      </w:r>
      <w:r w:rsidR="00C112A7">
        <w:rPr>
          <w:rFonts w:ascii="Times New Roman" w:eastAsia="Times New Roman" w:hAnsi="Times New Roman" w:cs="Courier New"/>
          <w:sz w:val="26"/>
          <w:szCs w:val="26"/>
          <w:lang w:eastAsia="ru-RU"/>
        </w:rPr>
        <w:t>5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декабря 202</w:t>
      </w:r>
      <w:r w:rsidR="00BA0E36">
        <w:rPr>
          <w:rFonts w:ascii="Times New Roman" w:eastAsia="Times New Roman" w:hAnsi="Times New Roman" w:cs="Courier New"/>
          <w:sz w:val="26"/>
          <w:szCs w:val="26"/>
          <w:lang w:eastAsia="ru-RU"/>
        </w:rPr>
        <w:t>2</w:t>
      </w: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года. </w:t>
      </w:r>
      <w:bookmarkStart w:id="0" w:name="sub_3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предложений и участие граждан в обсуждении указанных вопросов проводится в порядке, установленном</w:t>
      </w:r>
      <w:r w:rsidRPr="00B46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Положением о публичных слушаниях на территории Прохорского сельского поселения</w:t>
      </w:r>
      <w:bookmarkEnd w:id="0"/>
      <w:r w:rsidRPr="00B46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председателя муниципального комитета Прохорского сельского поселения 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right="4"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Утвердить состав комиссии по проведению публичных слушаний (приложение 2) 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2"/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6. Публичные слушания провести в помещении администрации Прохорского сельского поселения по адресу: с. Прохоры, ул. Ленинская, 66. Начало слушаний: в 16.00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bookmarkEnd w:id="1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данное решение муниципального комитета Прохорского сельского поселения главе Прохорского сельского поселения для подписания, опубликования (обнародования).</w:t>
      </w: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F2C" w:rsidRP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spellStart"/>
      <w:r w:rsidRPr="00B46F2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А.А.Бенько</w:t>
      </w:r>
      <w:proofErr w:type="spellEnd"/>
    </w:p>
    <w:p w:rsidR="00B46F2C" w:rsidRDefault="00B46F2C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3F77DD">
      <w:pPr>
        <w:spacing w:after="0" w:line="240" w:lineRule="auto"/>
        <w:jc w:val="center"/>
        <w:rPr>
          <w:b/>
          <w:sz w:val="26"/>
          <w:szCs w:val="26"/>
        </w:rPr>
      </w:pPr>
    </w:p>
    <w:p w:rsidR="003F77DD" w:rsidRDefault="003F77DD" w:rsidP="003F77DD">
      <w:pPr>
        <w:pStyle w:val="a8"/>
        <w:jc w:val="center"/>
        <w:rPr>
          <w:b/>
          <w:szCs w:val="40"/>
        </w:rPr>
      </w:pPr>
      <w:r>
        <w:rPr>
          <w:noProof/>
          <w:lang w:bidi="ar-SA"/>
        </w:rPr>
        <w:lastRenderedPageBreak/>
        <w:drawing>
          <wp:anchor distT="36195" distB="36195" distL="6401435" distR="6401435" simplePos="0" relativeHeight="251659264" behindDoc="0" locked="0" layoutInCell="1" allowOverlap="1" wp14:anchorId="091C961E" wp14:editId="28B7AFDA">
            <wp:simplePos x="0" y="0"/>
            <wp:positionH relativeFrom="margin">
              <wp:align>center</wp:align>
            </wp:positionH>
            <wp:positionV relativeFrom="paragraph">
              <wp:posOffset>232103</wp:posOffset>
            </wp:positionV>
            <wp:extent cx="685800" cy="800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7DD" w:rsidRPr="007B7789" w:rsidRDefault="003F77DD" w:rsidP="003F77DD">
      <w:pPr>
        <w:pStyle w:val="a8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:rsidR="003F77DD" w:rsidRPr="007B7789" w:rsidRDefault="003F77DD" w:rsidP="003F77DD">
      <w:pPr>
        <w:pStyle w:val="a8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:rsidR="003F77DD" w:rsidRPr="007B7789" w:rsidRDefault="003F77DD" w:rsidP="003F77DD">
      <w:pPr>
        <w:pStyle w:val="a8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:rsidR="003F77DD" w:rsidRPr="007B7789" w:rsidRDefault="003F77DD" w:rsidP="003F77DD">
      <w:pPr>
        <w:pStyle w:val="a8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:rsidR="003F77DD" w:rsidRDefault="003F77DD" w:rsidP="003F77DD">
      <w:pPr>
        <w:pStyle w:val="a8"/>
        <w:spacing w:before="11"/>
        <w:rPr>
          <w:b/>
          <w:sz w:val="24"/>
        </w:rPr>
      </w:pPr>
    </w:p>
    <w:p w:rsidR="003F77DD" w:rsidRDefault="003F77DD" w:rsidP="003F77DD">
      <w:pPr>
        <w:pStyle w:val="a8"/>
        <w:spacing w:before="11"/>
        <w:rPr>
          <w:b/>
          <w:sz w:val="24"/>
        </w:rPr>
      </w:pPr>
    </w:p>
    <w:p w:rsidR="003F77DD" w:rsidRDefault="003F77DD" w:rsidP="003F77DD">
      <w:pPr>
        <w:pStyle w:val="a8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 xml:space="preserve">РЕШЕНИЕ </w:t>
      </w:r>
    </w:p>
    <w:p w:rsidR="003F77DD" w:rsidRPr="00AD53D1" w:rsidRDefault="003F77DD" w:rsidP="003F77DD">
      <w:pPr>
        <w:pStyle w:val="a8"/>
        <w:spacing w:before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(ПРОЕКТ)</w:t>
      </w:r>
    </w:p>
    <w:p w:rsidR="003F77DD" w:rsidRDefault="003F77DD" w:rsidP="003F77DD">
      <w:pPr>
        <w:pStyle w:val="a8"/>
        <w:rPr>
          <w:b/>
          <w:sz w:val="26"/>
        </w:rPr>
      </w:pPr>
    </w:p>
    <w:p w:rsidR="003F77DD" w:rsidRDefault="003F77DD" w:rsidP="003F77DD">
      <w:pPr>
        <w:pStyle w:val="a8"/>
        <w:spacing w:before="1"/>
        <w:rPr>
          <w:b/>
        </w:rPr>
      </w:pPr>
    </w:p>
    <w:p w:rsidR="003F77DD" w:rsidRPr="00867679" w:rsidRDefault="003F77DD" w:rsidP="003F77DD">
      <w:pPr>
        <w:tabs>
          <w:tab w:val="left" w:pos="3164"/>
          <w:tab w:val="left" w:pos="4851"/>
        </w:tabs>
        <w:ind w:left="17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ХХ ноября 2022</w:t>
      </w:r>
      <w:r w:rsidRPr="0086767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676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№ </w:t>
      </w:r>
      <w:r w:rsidRPr="00867679">
        <w:rPr>
          <w:rFonts w:ascii="Times New Roman" w:hAnsi="Times New Roman" w:cs="Times New Roman"/>
          <w:sz w:val="26"/>
          <w:szCs w:val="26"/>
        </w:rPr>
        <w:t>ХХ</w:t>
      </w:r>
    </w:p>
    <w:p w:rsidR="003F77DD" w:rsidRPr="00867679" w:rsidRDefault="003F77DD" w:rsidP="003F77DD">
      <w:pPr>
        <w:pStyle w:val="a8"/>
        <w:rPr>
          <w:b/>
          <w:sz w:val="26"/>
        </w:rPr>
      </w:pPr>
    </w:p>
    <w:p w:rsidR="003F77DD" w:rsidRPr="00867679" w:rsidRDefault="003F77DD" w:rsidP="003F77DD">
      <w:pPr>
        <w:tabs>
          <w:tab w:val="left" w:pos="3375"/>
          <w:tab w:val="left" w:pos="3715"/>
          <w:tab w:val="left" w:pos="7542"/>
          <w:tab w:val="left" w:pos="8542"/>
        </w:tabs>
        <w:spacing w:line="360" w:lineRule="auto"/>
        <w:ind w:left="808" w:right="6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679">
        <w:rPr>
          <w:rFonts w:ascii="Times New Roman" w:hAnsi="Times New Roman" w:cs="Times New Roman"/>
          <w:b/>
          <w:sz w:val="26"/>
          <w:szCs w:val="26"/>
        </w:rPr>
        <w:t>О бюджете Прохорского сельского поселения</w:t>
      </w:r>
      <w:r w:rsidRPr="00867679">
        <w:rPr>
          <w:rFonts w:ascii="Times New Roman" w:hAnsi="Times New Roman" w:cs="Times New Roman"/>
          <w:b/>
          <w:i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Pr="00867679">
        <w:rPr>
          <w:rFonts w:ascii="Times New Roman" w:hAnsi="Times New Roman" w:cs="Times New Roman"/>
          <w:b/>
          <w:sz w:val="26"/>
          <w:szCs w:val="26"/>
        </w:rPr>
        <w:t xml:space="preserve"> год и на</w:t>
      </w:r>
      <w:r w:rsidRPr="00867679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867679">
        <w:rPr>
          <w:rFonts w:ascii="Times New Roman" w:hAnsi="Times New Roman" w:cs="Times New Roman"/>
          <w:b/>
          <w:sz w:val="26"/>
          <w:szCs w:val="26"/>
        </w:rPr>
        <w:t>плановый</w:t>
      </w:r>
      <w:r w:rsidRPr="00867679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период 2024 и 2025 </w:t>
      </w:r>
      <w:r w:rsidRPr="00867679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3F77DD" w:rsidRPr="00867679" w:rsidRDefault="003F77DD" w:rsidP="003F77DD">
      <w:pPr>
        <w:ind w:right="5385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F77DD" w:rsidRPr="00867679" w:rsidRDefault="003F77DD" w:rsidP="003F77D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Прохорского сельского поселения Спасского муниципального района, утвердив итоги публичных слушаний, назначенных решением Муниципального комитета Прохорского сельского поселения Спасского муниципального района</w:t>
      </w:r>
      <w:r w:rsidRPr="00867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14 ноября 2021 года № ХХ</w:t>
      </w:r>
      <w:r w:rsidRPr="00867679">
        <w:rPr>
          <w:rFonts w:ascii="Times New Roman" w:hAnsi="Times New Roman" w:cs="Times New Roman"/>
          <w:sz w:val="24"/>
          <w:szCs w:val="24"/>
        </w:rPr>
        <w:t xml:space="preserve"> (итоговый п</w:t>
      </w:r>
      <w:r>
        <w:rPr>
          <w:rFonts w:ascii="Times New Roman" w:hAnsi="Times New Roman" w:cs="Times New Roman"/>
          <w:sz w:val="24"/>
          <w:szCs w:val="24"/>
        </w:rPr>
        <w:t>ротокол публичных слушаний от 16 декабря 2022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года), Муниципальный комитет Прохорского сельского поселения Спасского муниципального района</w:t>
      </w:r>
    </w:p>
    <w:p w:rsidR="003F77DD" w:rsidRPr="00867679" w:rsidRDefault="003F77DD" w:rsidP="003F7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867679" w:rsidRDefault="003F77DD" w:rsidP="003F77DD">
      <w:pPr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РЕШИЛ:</w:t>
      </w:r>
    </w:p>
    <w:p w:rsidR="003F77DD" w:rsidRPr="00867679" w:rsidRDefault="003F77DD" w:rsidP="003F77DD">
      <w:pPr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679">
        <w:rPr>
          <w:rFonts w:ascii="Times New Roman" w:hAnsi="Times New Roman" w:cs="Times New Roman"/>
          <w:sz w:val="24"/>
          <w:szCs w:val="24"/>
        </w:rPr>
        <w:tab/>
      </w:r>
    </w:p>
    <w:p w:rsidR="003F77DD" w:rsidRPr="00867679" w:rsidRDefault="003F77DD" w:rsidP="003F7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Утвердить бюджет Прохорс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 на 2023 год и плановый период 2024 и 2025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3F77DD" w:rsidRPr="00867679" w:rsidRDefault="003F77DD" w:rsidP="003F7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867679" w:rsidRDefault="003F77DD" w:rsidP="003F77DD">
      <w:pPr>
        <w:pStyle w:val="a5"/>
        <w:ind w:left="1843" w:hanging="1134"/>
        <w:jc w:val="both"/>
      </w:pPr>
      <w:r w:rsidRPr="00867679">
        <w:t>Статья 1. ОСНОВНЫЕ ХАРАКТЕРИСТИКИ И ИНЫЕ ПОКАЗАТЕЛИ БЮДЖЕТА ПОСЕЛЕНИЯ НА 20</w:t>
      </w:r>
      <w:r>
        <w:t>23 ГОД И ПЛАНОВЫЙ ПЕРИОД 2024 и 2025</w:t>
      </w:r>
      <w:r w:rsidRPr="00867679">
        <w:t xml:space="preserve"> ГОДОВ</w:t>
      </w:r>
    </w:p>
    <w:p w:rsidR="003F77DD" w:rsidRPr="00867679" w:rsidRDefault="003F77DD" w:rsidP="003F77DD">
      <w:pPr>
        <w:pStyle w:val="a5"/>
        <w:ind w:left="1843" w:hanging="1134"/>
        <w:jc w:val="both"/>
      </w:pPr>
    </w:p>
    <w:p w:rsidR="003F77DD" w:rsidRPr="00867679" w:rsidRDefault="003F77DD" w:rsidP="003F77DD">
      <w:pPr>
        <w:pStyle w:val="a6"/>
        <w:numPr>
          <w:ilvl w:val="0"/>
          <w:numId w:val="1"/>
        </w:numPr>
        <w:spacing w:before="0" w:line="240" w:lineRule="auto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Утвердить основные характер</w:t>
      </w:r>
      <w:r>
        <w:rPr>
          <w:sz w:val="24"/>
          <w:szCs w:val="24"/>
        </w:rPr>
        <w:t>истики бюджета поселения на 2023</w:t>
      </w:r>
      <w:r w:rsidRPr="00867679">
        <w:rPr>
          <w:sz w:val="24"/>
          <w:szCs w:val="24"/>
        </w:rPr>
        <w:t xml:space="preserve"> год:</w:t>
      </w:r>
    </w:p>
    <w:p w:rsidR="003F77DD" w:rsidRPr="00867679" w:rsidRDefault="003F77DD" w:rsidP="003F77DD">
      <w:pPr>
        <w:pStyle w:val="a6"/>
        <w:spacing w:before="0" w:line="240" w:lineRule="auto"/>
        <w:ind w:left="1069" w:firstLine="0"/>
        <w:contextualSpacing/>
        <w:rPr>
          <w:sz w:val="24"/>
          <w:szCs w:val="24"/>
        </w:rPr>
      </w:pPr>
    </w:p>
    <w:p w:rsidR="003F77DD" w:rsidRPr="00867679" w:rsidRDefault="003F77DD" w:rsidP="003F77DD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- общий объем доходо</w:t>
      </w:r>
      <w:r>
        <w:rPr>
          <w:sz w:val="24"/>
          <w:szCs w:val="24"/>
        </w:rPr>
        <w:t xml:space="preserve">в бюджета поселения – в сумме </w:t>
      </w:r>
      <w:r w:rsidRPr="008C35C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 </w:t>
      </w:r>
      <w:r w:rsidRPr="008C35C3">
        <w:rPr>
          <w:b/>
          <w:sz w:val="24"/>
          <w:szCs w:val="24"/>
        </w:rPr>
        <w:t>061</w:t>
      </w:r>
      <w:r>
        <w:rPr>
          <w:b/>
          <w:sz w:val="24"/>
          <w:szCs w:val="24"/>
        </w:rPr>
        <w:t xml:space="preserve"> </w:t>
      </w:r>
      <w:r w:rsidRPr="008C35C3">
        <w:rPr>
          <w:b/>
          <w:sz w:val="24"/>
          <w:szCs w:val="24"/>
        </w:rPr>
        <w:t>398,95</w:t>
      </w:r>
      <w:r w:rsidRPr="00867679">
        <w:rPr>
          <w:sz w:val="24"/>
          <w:szCs w:val="24"/>
        </w:rPr>
        <w:t xml:space="preserve"> руб., в том числе объем межбюджетных трансфертов, получаемых из других бюджетов бюджетной сис</w:t>
      </w:r>
      <w:r>
        <w:rPr>
          <w:sz w:val="24"/>
          <w:szCs w:val="24"/>
        </w:rPr>
        <w:t>темы Российской Федерации в 2023</w:t>
      </w:r>
      <w:r w:rsidRPr="00867679">
        <w:rPr>
          <w:sz w:val="24"/>
          <w:szCs w:val="24"/>
        </w:rPr>
        <w:t xml:space="preserve"> году в сумме </w:t>
      </w:r>
      <w:r w:rsidRPr="008C35C3">
        <w:rPr>
          <w:b/>
          <w:sz w:val="24"/>
          <w:szCs w:val="24"/>
        </w:rPr>
        <w:t>6 753 928,19</w:t>
      </w:r>
      <w:r w:rsidRPr="00867679">
        <w:rPr>
          <w:sz w:val="24"/>
          <w:szCs w:val="24"/>
        </w:rPr>
        <w:t xml:space="preserve">   руб.;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 xml:space="preserve">- общий объем расходов бюджета поселения – в сумме </w:t>
      </w:r>
      <w:r w:rsidRPr="008C35C3">
        <w:rPr>
          <w:b/>
          <w:sz w:val="24"/>
          <w:szCs w:val="24"/>
        </w:rPr>
        <w:t>15 061 398,95</w:t>
      </w:r>
      <w:r w:rsidRPr="00867679">
        <w:rPr>
          <w:sz w:val="24"/>
          <w:szCs w:val="24"/>
        </w:rPr>
        <w:t xml:space="preserve"> рублей;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- дефицит бюджета на 2</w:t>
      </w:r>
      <w:r>
        <w:rPr>
          <w:sz w:val="24"/>
          <w:szCs w:val="24"/>
        </w:rPr>
        <w:t>023</w:t>
      </w:r>
      <w:r w:rsidRPr="00867679">
        <w:rPr>
          <w:sz w:val="24"/>
          <w:szCs w:val="24"/>
        </w:rPr>
        <w:t xml:space="preserve"> год – </w:t>
      </w:r>
      <w:r w:rsidRPr="00FA024F">
        <w:rPr>
          <w:b/>
          <w:sz w:val="24"/>
          <w:szCs w:val="24"/>
        </w:rPr>
        <w:t>0,00</w:t>
      </w:r>
      <w:r w:rsidRPr="00867679">
        <w:rPr>
          <w:sz w:val="24"/>
          <w:szCs w:val="24"/>
        </w:rPr>
        <w:t xml:space="preserve"> руб.;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lastRenderedPageBreak/>
        <w:t>- резервный фонд в сумме</w:t>
      </w:r>
      <w:r w:rsidRPr="00FA024F">
        <w:rPr>
          <w:b/>
          <w:sz w:val="24"/>
          <w:szCs w:val="24"/>
        </w:rPr>
        <w:t xml:space="preserve"> 10 000,00 </w:t>
      </w:r>
      <w:r w:rsidRPr="00867679">
        <w:rPr>
          <w:sz w:val="24"/>
          <w:szCs w:val="24"/>
        </w:rPr>
        <w:t>руб. или не более 3 процентов утвержденного общего объема расходов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2. Утвердить основные характер</w:t>
      </w:r>
      <w:r>
        <w:rPr>
          <w:sz w:val="24"/>
          <w:szCs w:val="24"/>
        </w:rPr>
        <w:t>истики бюджета поселения на 2024 год и 2025</w:t>
      </w:r>
      <w:r w:rsidRPr="00867679">
        <w:rPr>
          <w:sz w:val="24"/>
          <w:szCs w:val="24"/>
        </w:rPr>
        <w:t xml:space="preserve"> год: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1) прогнозируемый общий объем доходов бюджета поселени</w:t>
      </w:r>
      <w:r>
        <w:rPr>
          <w:sz w:val="24"/>
          <w:szCs w:val="24"/>
        </w:rPr>
        <w:t>я на 2024</w:t>
      </w:r>
      <w:r w:rsidRPr="00867679">
        <w:rPr>
          <w:sz w:val="24"/>
          <w:szCs w:val="24"/>
        </w:rPr>
        <w:t xml:space="preserve"> год – в сумме </w:t>
      </w:r>
      <w:r w:rsidRPr="00FA024F">
        <w:rPr>
          <w:b/>
          <w:sz w:val="24"/>
          <w:szCs w:val="24"/>
        </w:rPr>
        <w:t>13 052 261,76</w:t>
      </w:r>
      <w:r w:rsidRPr="00867679">
        <w:rPr>
          <w:sz w:val="24"/>
          <w:szCs w:val="24"/>
        </w:rPr>
        <w:t xml:space="preserve"> руб., в том числе объем межбюджетных трансфертов, получаемых из других бюджетов бюджетной сис</w:t>
      </w:r>
      <w:r>
        <w:rPr>
          <w:sz w:val="24"/>
          <w:szCs w:val="24"/>
        </w:rPr>
        <w:t>темы Российской Федерации в 2024</w:t>
      </w:r>
      <w:r w:rsidRPr="00867679">
        <w:rPr>
          <w:sz w:val="24"/>
          <w:szCs w:val="24"/>
        </w:rPr>
        <w:t xml:space="preserve"> году в сумме </w:t>
      </w:r>
      <w:r w:rsidRPr="00FA024F">
        <w:rPr>
          <w:b/>
          <w:sz w:val="24"/>
          <w:szCs w:val="24"/>
        </w:rPr>
        <w:t>4 644 791,00</w:t>
      </w:r>
      <w:r>
        <w:rPr>
          <w:sz w:val="24"/>
          <w:szCs w:val="24"/>
        </w:rPr>
        <w:t xml:space="preserve"> руб., и на 2025</w:t>
      </w:r>
      <w:r w:rsidRPr="00867679">
        <w:rPr>
          <w:sz w:val="24"/>
          <w:szCs w:val="24"/>
        </w:rPr>
        <w:t xml:space="preserve"> год в сумме </w:t>
      </w:r>
      <w:r w:rsidRPr="00FA024F">
        <w:rPr>
          <w:b/>
          <w:sz w:val="24"/>
          <w:szCs w:val="24"/>
        </w:rPr>
        <w:t>13 160 142,76</w:t>
      </w:r>
      <w:r w:rsidRPr="00867679">
        <w:rPr>
          <w:sz w:val="24"/>
          <w:szCs w:val="24"/>
        </w:rPr>
        <w:t xml:space="preserve"> руб., в том числе объем межбюджетных трансфертов, получаемых из других бюджетов бюджетной сис</w:t>
      </w:r>
      <w:r>
        <w:rPr>
          <w:sz w:val="24"/>
          <w:szCs w:val="24"/>
        </w:rPr>
        <w:t>темы Российской Федерации в 2025</w:t>
      </w:r>
      <w:r w:rsidRPr="00867679">
        <w:rPr>
          <w:sz w:val="24"/>
          <w:szCs w:val="24"/>
        </w:rPr>
        <w:t xml:space="preserve"> году в сумме </w:t>
      </w:r>
      <w:r w:rsidRPr="00FA024F">
        <w:rPr>
          <w:b/>
          <w:sz w:val="24"/>
          <w:szCs w:val="24"/>
        </w:rPr>
        <w:t>4 652 672,00</w:t>
      </w:r>
      <w:r w:rsidRPr="00867679">
        <w:rPr>
          <w:sz w:val="24"/>
          <w:szCs w:val="24"/>
        </w:rPr>
        <w:t xml:space="preserve"> руб.;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  <w:r w:rsidRPr="00867679">
        <w:rPr>
          <w:sz w:val="24"/>
          <w:szCs w:val="24"/>
        </w:rPr>
        <w:t>2) общий объем расходов бюдже</w:t>
      </w:r>
      <w:r>
        <w:rPr>
          <w:sz w:val="24"/>
          <w:szCs w:val="24"/>
        </w:rPr>
        <w:t>та поселения на 2024</w:t>
      </w:r>
      <w:r w:rsidRPr="00867679">
        <w:rPr>
          <w:sz w:val="24"/>
          <w:szCs w:val="24"/>
        </w:rPr>
        <w:t xml:space="preserve"> год в сумме </w:t>
      </w:r>
      <w:r w:rsidRPr="00611249">
        <w:rPr>
          <w:b/>
          <w:sz w:val="24"/>
          <w:szCs w:val="24"/>
        </w:rPr>
        <w:t>13 052 261,76</w:t>
      </w:r>
      <w:r w:rsidRPr="00867679">
        <w:rPr>
          <w:sz w:val="24"/>
          <w:szCs w:val="24"/>
        </w:rPr>
        <w:t xml:space="preserve"> руб., в том числе условно утвержденные </w:t>
      </w:r>
      <w:r w:rsidRPr="00A2575A">
        <w:rPr>
          <w:b/>
          <w:color w:val="000000" w:themeColor="text1"/>
          <w:sz w:val="24"/>
          <w:szCs w:val="24"/>
        </w:rPr>
        <w:t>245 865,52</w:t>
      </w:r>
      <w:r w:rsidRPr="00A2575A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руб.; на 2025</w:t>
      </w:r>
      <w:r w:rsidRPr="00867679">
        <w:rPr>
          <w:sz w:val="24"/>
          <w:szCs w:val="24"/>
        </w:rPr>
        <w:t xml:space="preserve"> год в сумме </w:t>
      </w:r>
      <w:r w:rsidRPr="00611249">
        <w:rPr>
          <w:b/>
          <w:sz w:val="24"/>
          <w:szCs w:val="24"/>
        </w:rPr>
        <w:t>13 160 142,</w:t>
      </w:r>
      <w:proofErr w:type="gramStart"/>
      <w:r w:rsidRPr="00611249">
        <w:rPr>
          <w:b/>
          <w:sz w:val="24"/>
          <w:szCs w:val="24"/>
        </w:rPr>
        <w:t>76</w:t>
      </w:r>
      <w:r w:rsidRPr="00867679">
        <w:rPr>
          <w:sz w:val="24"/>
          <w:szCs w:val="24"/>
        </w:rPr>
        <w:t xml:space="preserve">  рублей</w:t>
      </w:r>
      <w:proofErr w:type="gramEnd"/>
      <w:r w:rsidRPr="00867679">
        <w:rPr>
          <w:sz w:val="24"/>
          <w:szCs w:val="24"/>
        </w:rPr>
        <w:t xml:space="preserve">, в том числе условно-утвержденные </w:t>
      </w:r>
      <w:r w:rsidRPr="00A2575A">
        <w:rPr>
          <w:b/>
          <w:color w:val="000000" w:themeColor="text1"/>
          <w:sz w:val="24"/>
          <w:szCs w:val="24"/>
        </w:rPr>
        <w:t>496731,04</w:t>
      </w:r>
      <w:r w:rsidRPr="00A2575A">
        <w:rPr>
          <w:color w:val="000000" w:themeColor="text1"/>
          <w:sz w:val="24"/>
          <w:szCs w:val="24"/>
        </w:rPr>
        <w:t xml:space="preserve"> </w:t>
      </w:r>
      <w:r w:rsidRPr="00867679">
        <w:rPr>
          <w:sz w:val="24"/>
          <w:szCs w:val="24"/>
        </w:rPr>
        <w:t>руб.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contextualSpacing/>
        <w:rPr>
          <w:sz w:val="24"/>
          <w:szCs w:val="24"/>
        </w:rPr>
      </w:pPr>
    </w:p>
    <w:p w:rsidR="003F77DD" w:rsidRPr="00867679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3. Установить иные показ</w:t>
      </w:r>
      <w:r>
        <w:rPr>
          <w:sz w:val="24"/>
          <w:szCs w:val="24"/>
        </w:rPr>
        <w:t>атели бюджета поселения на 2023</w:t>
      </w:r>
      <w:r w:rsidRPr="00867679">
        <w:rPr>
          <w:sz w:val="24"/>
          <w:szCs w:val="24"/>
        </w:rPr>
        <w:t xml:space="preserve"> год: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источники внутреннего финанси</w:t>
      </w:r>
      <w:r>
        <w:rPr>
          <w:sz w:val="24"/>
          <w:szCs w:val="24"/>
        </w:rPr>
        <w:t>рования дефицита бюджета на 2023</w:t>
      </w:r>
      <w:r w:rsidRPr="00867679">
        <w:rPr>
          <w:sz w:val="24"/>
          <w:szCs w:val="24"/>
        </w:rPr>
        <w:t xml:space="preserve"> год согласно приложению № 8 к настоящему решению;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предельный объем муниципального долга Прохорс</w:t>
      </w:r>
      <w:r>
        <w:rPr>
          <w:sz w:val="24"/>
          <w:szCs w:val="24"/>
        </w:rPr>
        <w:t>кого сельского поселения на 2023</w:t>
      </w:r>
      <w:r w:rsidRPr="00867679">
        <w:rPr>
          <w:sz w:val="24"/>
          <w:szCs w:val="24"/>
        </w:rPr>
        <w:t xml:space="preserve"> год в сумме 0,00 руб.;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верхний предел муниципального внутреннего долга Прохорского сельского по</w:t>
      </w:r>
      <w:r>
        <w:rPr>
          <w:sz w:val="24"/>
          <w:szCs w:val="24"/>
        </w:rPr>
        <w:t xml:space="preserve">селения на 01 января 2024 года </w:t>
      </w:r>
      <w:r w:rsidRPr="00867679">
        <w:rPr>
          <w:sz w:val="24"/>
          <w:szCs w:val="24"/>
        </w:rPr>
        <w:t>0,00 руб.;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  предельный объем расходов на обслуживание муниципального долга Прохорского сельского поселения в сумме 0,00 руб.;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-  бюджетные ассигнования на исполнение публичных нормативных обязательств не предусматриваются.</w:t>
      </w:r>
    </w:p>
    <w:p w:rsidR="003F77DD" w:rsidRPr="00867679" w:rsidRDefault="003F77DD" w:rsidP="003F77DD">
      <w:pPr>
        <w:pStyle w:val="a6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4. Установить иные показатели</w:t>
      </w:r>
      <w:r>
        <w:rPr>
          <w:sz w:val="24"/>
          <w:szCs w:val="24"/>
        </w:rPr>
        <w:t xml:space="preserve"> бюджета на плановый период 2024 - 2025</w:t>
      </w:r>
      <w:r w:rsidRPr="00867679">
        <w:rPr>
          <w:sz w:val="24"/>
          <w:szCs w:val="24"/>
        </w:rPr>
        <w:t xml:space="preserve"> годов:</w:t>
      </w:r>
    </w:p>
    <w:p w:rsidR="003F77DD" w:rsidRPr="00867679" w:rsidRDefault="003F77DD" w:rsidP="003F77DD">
      <w:pPr>
        <w:pStyle w:val="a6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 источники внутреннего финансир</w:t>
      </w:r>
      <w:r>
        <w:rPr>
          <w:sz w:val="24"/>
          <w:szCs w:val="24"/>
        </w:rPr>
        <w:t xml:space="preserve">ования дефицита бюджета на 2024 - 2025 года согласно приложению </w:t>
      </w:r>
      <w:r w:rsidRPr="00867679">
        <w:rPr>
          <w:sz w:val="24"/>
          <w:szCs w:val="24"/>
        </w:rPr>
        <w:t>№ 9 к настоящему решению;</w:t>
      </w:r>
    </w:p>
    <w:p w:rsidR="003F77DD" w:rsidRPr="00867679" w:rsidRDefault="003F77DD" w:rsidP="003F77DD">
      <w:pPr>
        <w:pStyle w:val="a6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 предельный объем муниципального долга Прохорс</w:t>
      </w:r>
      <w:r>
        <w:rPr>
          <w:sz w:val="24"/>
          <w:szCs w:val="24"/>
        </w:rPr>
        <w:t>кого сельского поселения на 2024</w:t>
      </w:r>
      <w:r w:rsidRPr="00867679">
        <w:rPr>
          <w:sz w:val="24"/>
          <w:szCs w:val="24"/>
        </w:rPr>
        <w:t xml:space="preserve"> год и верхний предел муниципального внутреннего долга Прохорского сельс</w:t>
      </w:r>
      <w:r>
        <w:rPr>
          <w:sz w:val="24"/>
          <w:szCs w:val="24"/>
        </w:rPr>
        <w:t xml:space="preserve">кого поселения на 01 января 2025 года </w:t>
      </w:r>
      <w:r w:rsidRPr="00867679">
        <w:rPr>
          <w:sz w:val="24"/>
          <w:szCs w:val="24"/>
        </w:rPr>
        <w:t>в сумме 0,00 руб.;</w:t>
      </w:r>
    </w:p>
    <w:p w:rsidR="003F77DD" w:rsidRPr="00867679" w:rsidRDefault="003F77DD" w:rsidP="003F77DD">
      <w:pPr>
        <w:pStyle w:val="a6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 предельный объем муниципального долга Прохорского сельско</w:t>
      </w:r>
      <w:r>
        <w:rPr>
          <w:sz w:val="24"/>
          <w:szCs w:val="24"/>
        </w:rPr>
        <w:t>го поселения на 2025</w:t>
      </w:r>
      <w:r w:rsidRPr="00867679">
        <w:rPr>
          <w:sz w:val="24"/>
          <w:szCs w:val="24"/>
        </w:rPr>
        <w:t xml:space="preserve"> год и верхний предел муниципального внутреннего долга Прохорского сельс</w:t>
      </w:r>
      <w:r>
        <w:rPr>
          <w:sz w:val="24"/>
          <w:szCs w:val="24"/>
        </w:rPr>
        <w:t xml:space="preserve">кого поселения на 01 января 2026 года </w:t>
      </w:r>
      <w:r w:rsidRPr="00867679">
        <w:rPr>
          <w:sz w:val="24"/>
          <w:szCs w:val="24"/>
        </w:rPr>
        <w:t>в сумме 0,00 руб.;</w:t>
      </w:r>
    </w:p>
    <w:p w:rsidR="003F77DD" w:rsidRPr="00867679" w:rsidRDefault="003F77DD" w:rsidP="003F77DD">
      <w:pPr>
        <w:pStyle w:val="a6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предельный объем расходов на обслуживание муниципального долга Прохорс</w:t>
      </w:r>
      <w:r>
        <w:rPr>
          <w:sz w:val="24"/>
          <w:szCs w:val="24"/>
        </w:rPr>
        <w:t>кого сельского поселения на 2024</w:t>
      </w:r>
      <w:r w:rsidRPr="00867679">
        <w:rPr>
          <w:sz w:val="24"/>
          <w:szCs w:val="24"/>
        </w:rPr>
        <w:t>-2</w:t>
      </w:r>
      <w:r>
        <w:rPr>
          <w:sz w:val="24"/>
          <w:szCs w:val="24"/>
        </w:rPr>
        <w:t xml:space="preserve">025 года в сумме </w:t>
      </w:r>
      <w:r w:rsidRPr="00867679">
        <w:rPr>
          <w:sz w:val="24"/>
          <w:szCs w:val="24"/>
        </w:rPr>
        <w:t>0,00 руб.;</w:t>
      </w:r>
    </w:p>
    <w:p w:rsidR="003F77DD" w:rsidRPr="00867679" w:rsidRDefault="003F77DD" w:rsidP="003F77DD">
      <w:pPr>
        <w:pStyle w:val="a6"/>
        <w:spacing w:before="0" w:line="240" w:lineRule="auto"/>
        <w:ind w:firstLine="540"/>
        <w:rPr>
          <w:sz w:val="24"/>
          <w:szCs w:val="24"/>
        </w:rPr>
      </w:pPr>
      <w:r w:rsidRPr="00867679">
        <w:rPr>
          <w:sz w:val="24"/>
          <w:szCs w:val="24"/>
        </w:rPr>
        <w:t>- бюджетные ассигнования на исполнение публичных нормативных обязательств не предусматриваются.</w:t>
      </w:r>
    </w:p>
    <w:p w:rsidR="003F77DD" w:rsidRPr="00867679" w:rsidRDefault="003F77DD" w:rsidP="003F77DD">
      <w:pPr>
        <w:pStyle w:val="a6"/>
        <w:spacing w:before="0" w:line="240" w:lineRule="auto"/>
        <w:ind w:firstLine="540"/>
        <w:rPr>
          <w:sz w:val="24"/>
          <w:szCs w:val="24"/>
        </w:rPr>
      </w:pPr>
    </w:p>
    <w:p w:rsidR="003F77DD" w:rsidRPr="00867679" w:rsidRDefault="003F77DD" w:rsidP="003F77DD">
      <w:pPr>
        <w:pStyle w:val="ConsPlusNormal"/>
        <w:ind w:firstLine="709"/>
        <w:jc w:val="both"/>
        <w:rPr>
          <w:rStyle w:val="a7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  <w:r w:rsidRPr="00867679">
        <w:rPr>
          <w:rFonts w:ascii="Times New Roman" w:hAnsi="Times New Roman" w:cs="Times New Roman"/>
          <w:sz w:val="24"/>
          <w:szCs w:val="24"/>
        </w:rPr>
        <w:t xml:space="preserve">. </w:t>
      </w:r>
      <w:r w:rsidRPr="00867679">
        <w:rPr>
          <w:rStyle w:val="a7"/>
          <w:rFonts w:eastAsiaTheme="minorEastAsia"/>
          <w:sz w:val="24"/>
          <w:szCs w:val="24"/>
        </w:rPr>
        <w:t>ФОРМИРОВАНИЕ ДОХОДОВ БЮДЖЕТА ПОСЕЛЕНИЯ</w:t>
      </w:r>
    </w:p>
    <w:p w:rsidR="003F77DD" w:rsidRPr="00867679" w:rsidRDefault="003F77DD" w:rsidP="003F77DD">
      <w:pPr>
        <w:pStyle w:val="ConsPlusNormal"/>
        <w:ind w:firstLine="709"/>
        <w:jc w:val="both"/>
        <w:rPr>
          <w:rStyle w:val="a7"/>
          <w:rFonts w:eastAsiaTheme="minorEastAsia"/>
          <w:sz w:val="24"/>
          <w:szCs w:val="24"/>
        </w:rPr>
      </w:pPr>
    </w:p>
    <w:p w:rsidR="003F77DD" w:rsidRPr="00867679" w:rsidRDefault="003F77DD" w:rsidP="003F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1. Установить, что доходы бюдже</w:t>
      </w:r>
      <w:r>
        <w:rPr>
          <w:rFonts w:ascii="Times New Roman" w:hAnsi="Times New Roman" w:cs="Times New Roman"/>
          <w:sz w:val="24"/>
          <w:szCs w:val="24"/>
        </w:rPr>
        <w:t>та поселения, поступающие в 2023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году, формируются за счет:</w:t>
      </w:r>
    </w:p>
    <w:p w:rsidR="003F77DD" w:rsidRPr="00867679" w:rsidRDefault="003F77DD" w:rsidP="003F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3F77DD" w:rsidRPr="00867679" w:rsidRDefault="003F77DD" w:rsidP="003F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lastRenderedPageBreak/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земельного налога - по нормативу 100 процентов;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налога на имущество физических лиц - по нормативу 100 процентов;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размещения временно свободных средств бюджетов сельских поселений – в размере 100 процентов;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3F77DD" w:rsidRPr="00867679" w:rsidRDefault="003F77DD" w:rsidP="003F77D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прочие доходы от оказания платных услуг (работ) получателями средств бюджетов сельских поселений –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сельских поселений -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платежи, взимаемые органами местного самоуправления (организациями) сельских поселений за выполнение определенных функций –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–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–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прочих неналоговых доходов бюджетов сельских поселений –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lastRenderedPageBreak/>
        <w:t>невыясненные поступления, зачисляемые в бюджеты сельских поселений, -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– по нормативу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средства самообложения граждан, зачисляемые в бюджеты сельских поселений – по нормативу 100 процентов;</w:t>
      </w:r>
    </w:p>
    <w:p w:rsidR="003F77DD" w:rsidRPr="00867679" w:rsidRDefault="003F77DD" w:rsidP="003F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средства, поступающие в погашение дебиторской задолженности прошлых лет, – в размере 100 процентов;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- доходов в виде безвозмездных поступлений.</w:t>
      </w:r>
    </w:p>
    <w:p w:rsidR="003F77DD" w:rsidRPr="00867679" w:rsidRDefault="003F77DD" w:rsidP="003F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2. Установить, что в доходы бюджета поселения зачисляются:</w:t>
      </w:r>
    </w:p>
    <w:p w:rsidR="003F77DD" w:rsidRPr="00867679" w:rsidRDefault="003F77DD" w:rsidP="003F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3F77DD" w:rsidRPr="00867679" w:rsidRDefault="003F77DD" w:rsidP="003F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3F77DD" w:rsidRPr="00867679" w:rsidRDefault="003F77DD" w:rsidP="003F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867679" w:rsidRDefault="003F77DD" w:rsidP="003F7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  <w:r w:rsidRPr="00867679">
        <w:rPr>
          <w:rFonts w:ascii="Times New Roman" w:hAnsi="Times New Roman" w:cs="Times New Roman"/>
          <w:sz w:val="24"/>
          <w:szCs w:val="24"/>
        </w:rPr>
        <w:t>. ОБЪЕМЫ ДОХОДОВ БЮДЖЕТА ПОСЕЛЕНИЯ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есть в бюджете поселения на 2023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 доходы в объемах согласно приложению № 3 к настоящему решению.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867679" w:rsidRDefault="003F77DD" w:rsidP="003F77DD">
      <w:pPr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Статья 5. БЮДЖЕТНЫЕ АССИГН</w:t>
      </w:r>
      <w:r>
        <w:rPr>
          <w:rFonts w:ascii="Times New Roman" w:hAnsi="Times New Roman" w:cs="Times New Roman"/>
          <w:sz w:val="24"/>
          <w:szCs w:val="24"/>
        </w:rPr>
        <w:t>ОВАНИЯ БЮДЖЕТА ПОСЕЛЕНИЯ НА 2023 ГОД И ПЛАНОВЫЙ ПЕРИОД 2024 - 2025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F77DD" w:rsidRPr="00867679" w:rsidRDefault="003F77DD" w:rsidP="003F77DD">
      <w:pPr>
        <w:spacing w:after="0" w:line="240" w:lineRule="auto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на 2023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 распределение бюджетных ассигнований по разделам, подразделам, целевым статьям и видам р</w:t>
      </w:r>
      <w:r>
        <w:rPr>
          <w:rFonts w:ascii="Times New Roman" w:hAnsi="Times New Roman" w:cs="Times New Roman"/>
          <w:sz w:val="24"/>
          <w:szCs w:val="24"/>
        </w:rPr>
        <w:t>асходов согласно приложению № 5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2. Утвердить распределение бюджетных ассигнований по разделам, подразделам, целевым статьям и видам расходов на пла</w:t>
      </w:r>
      <w:r>
        <w:rPr>
          <w:rFonts w:ascii="Times New Roman" w:hAnsi="Times New Roman" w:cs="Times New Roman"/>
          <w:sz w:val="24"/>
          <w:szCs w:val="24"/>
        </w:rPr>
        <w:t xml:space="preserve">новый период 2024 - 2025 годы согласно приложению №7 </w:t>
      </w:r>
      <w:r w:rsidRPr="0086767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3. Утвердить распределени</w:t>
      </w:r>
      <w:r>
        <w:rPr>
          <w:rFonts w:ascii="Times New Roman" w:hAnsi="Times New Roman" w:cs="Times New Roman"/>
          <w:sz w:val="24"/>
          <w:szCs w:val="24"/>
        </w:rPr>
        <w:t>е бюджетных ассигнований на 2023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 в ведомственной структуре расходов бюджета по</w:t>
      </w:r>
      <w:r>
        <w:rPr>
          <w:rFonts w:ascii="Times New Roman" w:hAnsi="Times New Roman" w:cs="Times New Roman"/>
          <w:sz w:val="24"/>
          <w:szCs w:val="24"/>
        </w:rPr>
        <w:t>селения согласно приложению № 6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4. Утвердить распределение бюджетных асси</w:t>
      </w:r>
      <w:r>
        <w:rPr>
          <w:rFonts w:ascii="Times New Roman" w:hAnsi="Times New Roman" w:cs="Times New Roman"/>
          <w:sz w:val="24"/>
          <w:szCs w:val="24"/>
        </w:rPr>
        <w:t>гнований на плановый период 2024 - 2025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годы в ведомственной структуре расходов бюджета по</w:t>
      </w:r>
      <w:r>
        <w:rPr>
          <w:rFonts w:ascii="Times New Roman" w:hAnsi="Times New Roman" w:cs="Times New Roman"/>
          <w:sz w:val="24"/>
          <w:szCs w:val="24"/>
        </w:rPr>
        <w:t>селения согласно приложению № 8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5. Утвердить распределени</w:t>
      </w:r>
      <w:r>
        <w:rPr>
          <w:rFonts w:ascii="Times New Roman" w:hAnsi="Times New Roman" w:cs="Times New Roman"/>
          <w:sz w:val="24"/>
          <w:szCs w:val="24"/>
        </w:rPr>
        <w:t>е бюджетных ассигнований на 2023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 по муниципальным про</w:t>
      </w:r>
      <w:r>
        <w:rPr>
          <w:rFonts w:ascii="Times New Roman" w:hAnsi="Times New Roman" w:cs="Times New Roman"/>
          <w:sz w:val="24"/>
          <w:szCs w:val="24"/>
        </w:rPr>
        <w:t>граммам согласно приложению № 9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решению, на плановый период 2024- 2025 годы согласно приложению № 10</w:t>
      </w:r>
      <w:r w:rsidRPr="0086767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F77DD" w:rsidRPr="00867679" w:rsidRDefault="003F77DD" w:rsidP="003F7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Прохорского сельского поселения, предоставляются в порядке, установленном администрацией поселения, в следующих случаях: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  <w:r w:rsidRPr="00867679">
        <w:rPr>
          <w:sz w:val="24"/>
          <w:szCs w:val="24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3F77DD" w:rsidRPr="00867679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</w:p>
    <w:p w:rsidR="003F77DD" w:rsidRPr="00867679" w:rsidRDefault="003F77DD" w:rsidP="003F77DD">
      <w:pPr>
        <w:spacing w:after="0" w:line="240" w:lineRule="auto"/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</w:t>
      </w:r>
      <w:r w:rsidRPr="00867679">
        <w:rPr>
          <w:rFonts w:ascii="Times New Roman" w:hAnsi="Times New Roman" w:cs="Times New Roman"/>
          <w:sz w:val="24"/>
          <w:szCs w:val="24"/>
        </w:rPr>
        <w:t>. ОСОБЕННОСТИ ЗАЧИСЛЕНИЯ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679">
        <w:rPr>
          <w:rFonts w:ascii="Times New Roman" w:hAnsi="Times New Roman" w:cs="Times New Roman"/>
          <w:sz w:val="24"/>
          <w:szCs w:val="24"/>
        </w:rPr>
        <w:t xml:space="preserve"> ПОСТУПАЮЩИХ ВО ВРЕМЕННОЕ РАСПОРЯЖЕНИЕ МУНИЦИПАЛЬНЫМ УЧРЕЖДЕНИЯМ И ОРГАНАМ МУНИЦИПАЛЬНОЙ ВЛАСТИ ПОСЕЛЕНИЯ</w:t>
      </w:r>
    </w:p>
    <w:p w:rsidR="003F77DD" w:rsidRPr="00867679" w:rsidRDefault="003F77DD" w:rsidP="003F77DD">
      <w:pPr>
        <w:ind w:left="1985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867679" w:rsidRDefault="003F77DD" w:rsidP="003F77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 xml:space="preserve"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</w:t>
      </w:r>
      <w:r w:rsidRPr="00867679">
        <w:rPr>
          <w:rFonts w:ascii="Times New Roman" w:hAnsi="Times New Roman" w:cs="Times New Roman"/>
          <w:sz w:val="24"/>
          <w:szCs w:val="24"/>
        </w:rPr>
        <w:lastRenderedPageBreak/>
        <w:t>лицевых счетах, открытых ими в Управлении Федерального казначейства по Приморскому краю и его отделениях.</w:t>
      </w:r>
    </w:p>
    <w:p w:rsidR="003F77DD" w:rsidRPr="00867679" w:rsidRDefault="003F77DD" w:rsidP="003F77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5C3FEC" w:rsidRDefault="003F77DD" w:rsidP="003F77DD">
      <w:pPr>
        <w:ind w:left="2552" w:hanging="14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FEC">
        <w:rPr>
          <w:rFonts w:ascii="Times New Roman" w:hAnsi="Times New Roman" w:cs="Times New Roman"/>
          <w:b/>
          <w:sz w:val="24"/>
          <w:szCs w:val="24"/>
        </w:rPr>
        <w:t>Статья 6. ОСОБЕННОСТИ ИСПОЛНЕНИЯ БЮДЖЕТА ПОСЕЛЕНИЯ В 2023 ГОДУ</w:t>
      </w:r>
    </w:p>
    <w:p w:rsidR="003F77DD" w:rsidRPr="00867679" w:rsidRDefault="003F77DD" w:rsidP="003F77DD">
      <w:pPr>
        <w:ind w:left="2552" w:hanging="1417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867679" w:rsidRDefault="003F77DD" w:rsidP="003F77DD">
      <w:pPr>
        <w:pStyle w:val="Style2"/>
        <w:widowControl/>
        <w:spacing w:line="240" w:lineRule="auto"/>
        <w:ind w:firstLine="709"/>
        <w:rPr>
          <w:rStyle w:val="FontStyle13"/>
        </w:rPr>
      </w:pPr>
      <w:r w:rsidRPr="00867679">
        <w:rPr>
          <w:rStyle w:val="FontStyle13"/>
        </w:rPr>
        <w:t>Установить в соответствии с пунктом 3 статьи 217 Бюджетного кодекса Российской Федерации</w:t>
      </w:r>
      <w:r>
        <w:rPr>
          <w:rStyle w:val="FontStyle13"/>
        </w:rPr>
        <w:t>, основанием для внесения в 2023</w:t>
      </w:r>
      <w:r w:rsidRPr="00867679">
        <w:rPr>
          <w:rStyle w:val="FontStyle13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3F77DD" w:rsidRPr="00867679" w:rsidRDefault="003F77DD" w:rsidP="003F7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2" w:name="OLE_LINK5"/>
      <w:bookmarkStart w:id="3" w:name="OLE_LINK10"/>
      <w:r w:rsidRPr="00867679">
        <w:rPr>
          <w:rFonts w:ascii="Times New Roman" w:hAnsi="Times New Roman" w:cs="Times New Roman"/>
          <w:sz w:val="24"/>
          <w:szCs w:val="24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867679">
        <w:rPr>
          <w:rFonts w:ascii="Times New Roman" w:hAnsi="Times New Roman" w:cs="Times New Roman"/>
          <w:sz w:val="24"/>
          <w:szCs w:val="24"/>
        </w:rPr>
        <w:t>на реализацию мероприятий в рамках каждой муниципальной программы поселения;</w:t>
      </w:r>
    </w:p>
    <w:p w:rsidR="003F77DD" w:rsidRPr="00867679" w:rsidRDefault="003F77DD" w:rsidP="003F7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3F77DD" w:rsidRPr="00867679" w:rsidRDefault="003F77DD" w:rsidP="003F7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3F77DD" w:rsidRDefault="003F77DD" w:rsidP="003F7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79">
        <w:rPr>
          <w:rFonts w:ascii="Times New Roman" w:hAnsi="Times New Roman" w:cs="Times New Roman"/>
          <w:sz w:val="24"/>
          <w:szCs w:val="24"/>
        </w:rPr>
        <w:t>Остатки средств бюджета Прохорского сельского поселения на едином счете бюджета поселен</w:t>
      </w:r>
      <w:r>
        <w:rPr>
          <w:rFonts w:ascii="Times New Roman" w:hAnsi="Times New Roman" w:cs="Times New Roman"/>
          <w:sz w:val="24"/>
          <w:szCs w:val="24"/>
        </w:rPr>
        <w:t xml:space="preserve">ия по состоянию на 1 января 2023 года направляются в 2023 году на </w:t>
      </w:r>
      <w:r w:rsidRPr="00867679">
        <w:rPr>
          <w:rFonts w:ascii="Times New Roman" w:hAnsi="Times New Roman" w:cs="Times New Roman"/>
          <w:sz w:val="24"/>
          <w:szCs w:val="24"/>
        </w:rPr>
        <w:t>погашение дефицита бюджета и на покрытие временных кассовых разрывов.</w:t>
      </w:r>
    </w:p>
    <w:p w:rsidR="003F77DD" w:rsidRDefault="003F77DD" w:rsidP="003F7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Default="003F77DD" w:rsidP="003F77DD">
      <w:pPr>
        <w:pStyle w:val="a6"/>
        <w:tabs>
          <w:tab w:val="left" w:pos="426"/>
        </w:tabs>
        <w:spacing w:before="0" w:line="240" w:lineRule="auto"/>
        <w:ind w:firstLine="709"/>
        <w:rPr>
          <w:b/>
          <w:sz w:val="24"/>
          <w:szCs w:val="24"/>
        </w:rPr>
      </w:pPr>
    </w:p>
    <w:p w:rsidR="003F77DD" w:rsidRPr="006E3D9A" w:rsidRDefault="003F77DD" w:rsidP="003F77DD">
      <w:pPr>
        <w:pStyle w:val="a6"/>
        <w:tabs>
          <w:tab w:val="left" w:pos="426"/>
        </w:tabs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Статья</w:t>
      </w:r>
      <w:r w:rsidRPr="006E3D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6E3D9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ОБ</w:t>
      </w:r>
      <w:r w:rsidRPr="006E3D9A">
        <w:rPr>
          <w:b/>
          <w:sz w:val="24"/>
          <w:szCs w:val="24"/>
        </w:rPr>
        <w:t xml:space="preserve"> У</w:t>
      </w:r>
      <w:r>
        <w:rPr>
          <w:b/>
          <w:sz w:val="24"/>
          <w:szCs w:val="24"/>
        </w:rPr>
        <w:t>ВЕЛИЧЕНИИ</w:t>
      </w:r>
      <w:r w:rsidRPr="006E3D9A">
        <w:rPr>
          <w:b/>
          <w:sz w:val="24"/>
          <w:szCs w:val="24"/>
        </w:rPr>
        <w:t xml:space="preserve"> (индексации) </w:t>
      </w:r>
      <w:r>
        <w:rPr>
          <w:b/>
          <w:sz w:val="24"/>
          <w:szCs w:val="24"/>
        </w:rPr>
        <w:t>ОПЛАТЫ ТРУДА</w:t>
      </w:r>
    </w:p>
    <w:p w:rsidR="003F77DD" w:rsidRPr="006E3D9A" w:rsidRDefault="003F77DD" w:rsidP="003F77DD">
      <w:pPr>
        <w:pStyle w:val="a6"/>
        <w:tabs>
          <w:tab w:val="left" w:pos="426"/>
        </w:tabs>
        <w:spacing w:before="0" w:line="240" w:lineRule="auto"/>
        <w:ind w:firstLine="709"/>
        <w:rPr>
          <w:b/>
          <w:sz w:val="24"/>
          <w:szCs w:val="24"/>
        </w:rPr>
      </w:pPr>
      <w:r w:rsidRPr="006E3D9A">
        <w:rPr>
          <w:b/>
          <w:sz w:val="24"/>
          <w:szCs w:val="24"/>
        </w:rPr>
        <w:t xml:space="preserve"> </w:t>
      </w:r>
    </w:p>
    <w:p w:rsidR="003F77DD" w:rsidRDefault="003F77DD" w:rsidP="003F77DD">
      <w:pPr>
        <w:pStyle w:val="a6"/>
        <w:numPr>
          <w:ilvl w:val="0"/>
          <w:numId w:val="2"/>
        </w:numPr>
        <w:tabs>
          <w:tab w:val="left" w:pos="426"/>
        </w:tabs>
        <w:spacing w:before="0" w:line="240" w:lineRule="auto"/>
        <w:rPr>
          <w:sz w:val="24"/>
          <w:szCs w:val="24"/>
        </w:rPr>
      </w:pPr>
      <w:r w:rsidRPr="00975E31">
        <w:rPr>
          <w:sz w:val="24"/>
          <w:szCs w:val="24"/>
        </w:rPr>
        <w:t>Провести с 1 октября 2023 года индексацию путем увеличения в 1.055</w:t>
      </w:r>
      <w:r>
        <w:rPr>
          <w:sz w:val="24"/>
          <w:szCs w:val="24"/>
        </w:rPr>
        <w:t xml:space="preserve"> </w:t>
      </w:r>
      <w:r w:rsidRPr="00975E31">
        <w:rPr>
          <w:sz w:val="24"/>
          <w:szCs w:val="24"/>
        </w:rPr>
        <w:t>раза, с 1 октября 2024 индексацию путем увеличения в 1.04 раза</w:t>
      </w:r>
      <w:r>
        <w:rPr>
          <w:sz w:val="24"/>
          <w:szCs w:val="24"/>
        </w:rPr>
        <w:t xml:space="preserve">, с </w:t>
      </w:r>
      <w:r w:rsidRPr="00975E31">
        <w:rPr>
          <w:sz w:val="24"/>
          <w:szCs w:val="24"/>
        </w:rPr>
        <w:t>октября 2025 года индексацию</w:t>
      </w:r>
      <w:r>
        <w:rPr>
          <w:sz w:val="24"/>
          <w:szCs w:val="24"/>
        </w:rPr>
        <w:t xml:space="preserve"> </w:t>
      </w:r>
      <w:r w:rsidRPr="00975E31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975E31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</w:t>
      </w:r>
      <w:r w:rsidRPr="00975E31">
        <w:rPr>
          <w:sz w:val="24"/>
          <w:szCs w:val="24"/>
        </w:rPr>
        <w:t>в1.04</w:t>
      </w:r>
      <w:r>
        <w:rPr>
          <w:sz w:val="24"/>
          <w:szCs w:val="24"/>
        </w:rPr>
        <w:t xml:space="preserve"> </w:t>
      </w:r>
      <w:r w:rsidRPr="00975E31">
        <w:rPr>
          <w:sz w:val="24"/>
          <w:szCs w:val="24"/>
        </w:rPr>
        <w:t>раза.</w:t>
      </w:r>
    </w:p>
    <w:p w:rsidR="003F77DD" w:rsidRPr="006E3D9A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6E3D9A">
        <w:rPr>
          <w:sz w:val="24"/>
          <w:szCs w:val="24"/>
        </w:rPr>
        <w:t>) размеров должностных окладов муниципальных служащих</w:t>
      </w:r>
      <w:r>
        <w:rPr>
          <w:sz w:val="24"/>
          <w:szCs w:val="24"/>
        </w:rPr>
        <w:t xml:space="preserve"> администрации Прохорского сельского поселения</w:t>
      </w:r>
      <w:r w:rsidRPr="006E3D9A">
        <w:rPr>
          <w:sz w:val="24"/>
          <w:szCs w:val="24"/>
        </w:rPr>
        <w:t xml:space="preserve"> Спасского муниципального района; </w:t>
      </w:r>
    </w:p>
    <w:p w:rsidR="003F77DD" w:rsidRPr="006E3D9A" w:rsidRDefault="003F77DD" w:rsidP="003F77DD">
      <w:pPr>
        <w:pStyle w:val="a6"/>
        <w:spacing w:before="0" w:line="240" w:lineRule="auto"/>
        <w:ind w:firstLine="709"/>
        <w:rPr>
          <w:sz w:val="24"/>
          <w:szCs w:val="24"/>
        </w:rPr>
      </w:pPr>
    </w:p>
    <w:p w:rsidR="003F77DD" w:rsidRPr="006E3D9A" w:rsidRDefault="003F77DD" w:rsidP="003F77DD">
      <w:pPr>
        <w:pStyle w:val="a6"/>
        <w:spacing w:before="0" w:line="240" w:lineRule="auto"/>
        <w:ind w:firstLine="709"/>
        <w:rPr>
          <w:snapToGrid/>
          <w:color w:val="548DD4"/>
          <w:sz w:val="24"/>
          <w:szCs w:val="24"/>
        </w:rPr>
      </w:pPr>
    </w:p>
    <w:p w:rsidR="003F77DD" w:rsidRPr="00867679" w:rsidRDefault="003F77DD" w:rsidP="003F7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5C3FEC" w:rsidRDefault="003F77DD" w:rsidP="003F77DD">
      <w:pPr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5C3FEC">
        <w:rPr>
          <w:rFonts w:ascii="Times New Roman" w:hAnsi="Times New Roman" w:cs="Times New Roman"/>
          <w:b/>
          <w:sz w:val="24"/>
          <w:szCs w:val="24"/>
        </w:rPr>
        <w:t>. ПОРЯДОК ВСТУПЛЕНИЯ В СИЛУ НАСТОЯЩЕГО РЕШЕНИЯ</w:t>
      </w:r>
    </w:p>
    <w:p w:rsidR="003F77DD" w:rsidRPr="00867679" w:rsidRDefault="003F77DD" w:rsidP="003F77DD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3F77DD" w:rsidRPr="00867679" w:rsidRDefault="003F77DD" w:rsidP="003F77DD">
      <w:pPr>
        <w:jc w:val="both"/>
        <w:rPr>
          <w:rFonts w:ascii="Times New Roman" w:hAnsi="Times New Roman" w:cs="Times New Roman"/>
          <w:sz w:val="26"/>
          <w:szCs w:val="26"/>
        </w:rPr>
      </w:pPr>
      <w:r w:rsidRPr="00867679">
        <w:rPr>
          <w:rFonts w:ascii="Times New Roman" w:hAnsi="Times New Roman" w:cs="Times New Roman"/>
          <w:sz w:val="24"/>
          <w:szCs w:val="24"/>
        </w:rPr>
        <w:t xml:space="preserve">     Настоящее решение вступает в силу с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6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F77DD" w:rsidRPr="00867679" w:rsidRDefault="003F77DD" w:rsidP="003F77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77DD" w:rsidRPr="00867679" w:rsidRDefault="003F77DD" w:rsidP="003F77DD">
      <w:pPr>
        <w:pStyle w:val="a8"/>
        <w:tabs>
          <w:tab w:val="left" w:pos="2285"/>
          <w:tab w:val="left" w:pos="2805"/>
          <w:tab w:val="left" w:pos="5012"/>
          <w:tab w:val="left" w:pos="8336"/>
        </w:tabs>
        <w:spacing w:line="360" w:lineRule="auto"/>
        <w:ind w:left="482"/>
        <w:rPr>
          <w:iCs/>
          <w:sz w:val="24"/>
          <w:szCs w:val="24"/>
        </w:rPr>
      </w:pPr>
    </w:p>
    <w:p w:rsidR="003F77DD" w:rsidRPr="00867679" w:rsidRDefault="003F77DD" w:rsidP="003F77DD">
      <w:pPr>
        <w:pStyle w:val="a8"/>
        <w:tabs>
          <w:tab w:val="left" w:pos="2285"/>
          <w:tab w:val="left" w:pos="2805"/>
          <w:tab w:val="left" w:pos="5012"/>
          <w:tab w:val="left" w:pos="8336"/>
        </w:tabs>
        <w:ind w:left="482"/>
        <w:rPr>
          <w:sz w:val="24"/>
          <w:szCs w:val="24"/>
        </w:rPr>
      </w:pPr>
      <w:r w:rsidRPr="00867679">
        <w:rPr>
          <w:sz w:val="24"/>
          <w:szCs w:val="24"/>
        </w:rPr>
        <w:t>Глава Прохорского</w:t>
      </w:r>
    </w:p>
    <w:p w:rsidR="003F77DD" w:rsidRPr="00867679" w:rsidRDefault="003F77DD" w:rsidP="003F77DD">
      <w:pPr>
        <w:pStyle w:val="a8"/>
        <w:tabs>
          <w:tab w:val="left" w:pos="2285"/>
          <w:tab w:val="left" w:pos="2805"/>
          <w:tab w:val="left" w:pos="5012"/>
          <w:tab w:val="left" w:pos="9354"/>
        </w:tabs>
        <w:ind w:left="482"/>
        <w:rPr>
          <w:i/>
          <w:sz w:val="24"/>
          <w:szCs w:val="24"/>
        </w:rPr>
      </w:pPr>
      <w:r w:rsidRPr="00867679">
        <w:rPr>
          <w:sz w:val="24"/>
          <w:szCs w:val="24"/>
        </w:rPr>
        <w:t xml:space="preserve">сельского поселения                                                                       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Лопатко</w:t>
      </w:r>
      <w:proofErr w:type="spellEnd"/>
    </w:p>
    <w:p w:rsidR="003F77DD" w:rsidRPr="00867679" w:rsidRDefault="003F77DD" w:rsidP="003F77DD">
      <w:pPr>
        <w:pStyle w:val="a8"/>
        <w:rPr>
          <w:i/>
          <w:sz w:val="24"/>
          <w:szCs w:val="24"/>
        </w:rPr>
      </w:pPr>
    </w:p>
    <w:p w:rsidR="003F77DD" w:rsidRPr="00867679" w:rsidRDefault="003F77DD" w:rsidP="003F77DD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67679">
        <w:rPr>
          <w:sz w:val="24"/>
          <w:szCs w:val="24"/>
        </w:rPr>
        <w:t>Председатель муниципального комитета</w:t>
      </w:r>
    </w:p>
    <w:p w:rsidR="003F77DD" w:rsidRPr="00867679" w:rsidRDefault="003F77DD" w:rsidP="003F77DD">
      <w:pPr>
        <w:pStyle w:val="a8"/>
        <w:rPr>
          <w:sz w:val="24"/>
          <w:szCs w:val="24"/>
        </w:rPr>
      </w:pPr>
      <w:r w:rsidRPr="00867679">
        <w:rPr>
          <w:sz w:val="24"/>
          <w:szCs w:val="24"/>
        </w:rPr>
        <w:lastRenderedPageBreak/>
        <w:t xml:space="preserve">      Прохорского сельского поселения </w:t>
      </w:r>
      <w:r w:rsidRPr="00867679">
        <w:rPr>
          <w:sz w:val="24"/>
          <w:szCs w:val="24"/>
        </w:rPr>
        <w:tab/>
      </w:r>
      <w:r w:rsidRPr="00867679">
        <w:rPr>
          <w:sz w:val="24"/>
          <w:szCs w:val="24"/>
        </w:rPr>
        <w:tab/>
      </w:r>
      <w:r w:rsidRPr="00867679">
        <w:rPr>
          <w:sz w:val="24"/>
          <w:szCs w:val="24"/>
        </w:rPr>
        <w:tab/>
        <w:t xml:space="preserve">                     А.А. </w:t>
      </w:r>
      <w:proofErr w:type="spellStart"/>
      <w:r w:rsidRPr="00867679">
        <w:rPr>
          <w:sz w:val="24"/>
          <w:szCs w:val="24"/>
        </w:rPr>
        <w:t>Бенько</w:t>
      </w:r>
      <w:proofErr w:type="spellEnd"/>
    </w:p>
    <w:p w:rsidR="003F77DD" w:rsidRPr="00867679" w:rsidRDefault="003F77DD" w:rsidP="003F77DD">
      <w:pPr>
        <w:pStyle w:val="a8"/>
        <w:rPr>
          <w:sz w:val="24"/>
          <w:szCs w:val="24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Pr="00867679" w:rsidRDefault="003F77DD" w:rsidP="003F77DD">
      <w:pPr>
        <w:pStyle w:val="a8"/>
        <w:tabs>
          <w:tab w:val="left" w:pos="9401"/>
        </w:tabs>
        <w:spacing w:before="1"/>
        <w:ind w:left="6163" w:right="238"/>
        <w:rPr>
          <w:sz w:val="20"/>
          <w:szCs w:val="20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67" w:type="dxa"/>
        <w:tblLook w:val="04A0" w:firstRow="1" w:lastRow="0" w:firstColumn="1" w:lastColumn="0" w:noHBand="0" w:noVBand="1"/>
      </w:tblPr>
      <w:tblGrid>
        <w:gridCol w:w="2860"/>
        <w:gridCol w:w="4616"/>
        <w:gridCol w:w="321"/>
        <w:gridCol w:w="2160"/>
        <w:gridCol w:w="10"/>
      </w:tblGrid>
      <w:tr w:rsidR="003F77DD" w:rsidRPr="003F77DD" w:rsidTr="003F77DD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D19"/>
            <w:bookmarkEnd w:id="4"/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77DD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0</wp:posOffset>
                      </wp:positionV>
                      <wp:extent cx="388620" cy="15240"/>
                      <wp:effectExtent l="0" t="0" r="0" b="3810"/>
                      <wp:wrapNone/>
                      <wp:docPr id="1401" name="Надпись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42D38" w:rsidRDefault="00D42D38" w:rsidP="003F77DD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"Приложение 1</w:t>
                                  </w:r>
                                </w:p>
                                <w:p w:rsidR="00D42D38" w:rsidRDefault="00D42D38" w:rsidP="003F77DD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 проекту закона </w:t>
                                  </w:r>
                                </w:p>
                                <w:p w:rsidR="00D42D38" w:rsidRDefault="00D42D38" w:rsidP="003F77DD">
                                  <w:pPr>
                                    <w:pStyle w:val="aa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Приморского края 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01" o:spid="_x0000_s1026" type="#_x0000_t202" style="position:absolute;margin-left:195pt;margin-top:0;width:30.6pt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" stroked="f">
                      <v:textbox inset="2.88pt,2.52pt,0,0">
                        <w:txbxContent>
                          <w:p w:rsidR="00D42D38" w:rsidRDefault="00D42D38" w:rsidP="003F77DD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"Приложение 1</w:t>
                            </w:r>
                          </w:p>
                          <w:p w:rsidR="00D42D38" w:rsidRDefault="00D42D38" w:rsidP="003F77DD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 проекту закона </w:t>
                            </w:r>
                          </w:p>
                          <w:p w:rsidR="00D42D38" w:rsidRDefault="00D42D38" w:rsidP="003F77DD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Приморского края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3F77DD" w:rsidRPr="003F77DD">
              <w:trPr>
                <w:trHeight w:val="36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7DD" w:rsidRPr="003F77DD" w:rsidRDefault="003F77DD" w:rsidP="003F77DD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77DD" w:rsidRPr="003F77DD" w:rsidRDefault="003F77DD" w:rsidP="003F77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F77DD" w:rsidRPr="003F77DD" w:rsidTr="003F77DD">
        <w:trPr>
          <w:trHeight w:val="9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решению муниципального комитета Прохорского сельского поселения от    2022  года № </w:t>
            </w:r>
          </w:p>
        </w:tc>
      </w:tr>
      <w:tr w:rsidR="003F77DD" w:rsidRPr="003F77DD" w:rsidTr="003F77DD">
        <w:trPr>
          <w:gridAfter w:val="1"/>
          <w:wAfter w:w="10" w:type="dxa"/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DD" w:rsidRPr="003F77DD" w:rsidTr="003F77DD">
        <w:trPr>
          <w:trHeight w:val="3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DD" w:rsidRPr="003F77DD" w:rsidTr="003F77DD">
        <w:trPr>
          <w:gridAfter w:val="1"/>
          <w:wAfter w:w="10" w:type="dxa"/>
          <w:trHeight w:val="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DD" w:rsidRPr="003F77DD" w:rsidTr="003F77DD">
        <w:trPr>
          <w:gridAfter w:val="1"/>
          <w:wAfter w:w="10" w:type="dxa"/>
          <w:trHeight w:val="384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DD" w:rsidRPr="003F77DD" w:rsidTr="003F77DD">
        <w:trPr>
          <w:trHeight w:val="324"/>
        </w:trPr>
        <w:tc>
          <w:tcPr>
            <w:tcW w:w="9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5" w:name="RANGE!A10"/>
            <w:r w:rsidRPr="003F7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  <w:bookmarkEnd w:id="5"/>
          </w:p>
        </w:tc>
      </w:tr>
      <w:tr w:rsidR="003F77DD" w:rsidRPr="003F77DD" w:rsidTr="003F77DD">
        <w:trPr>
          <w:trHeight w:val="915"/>
        </w:trPr>
        <w:tc>
          <w:tcPr>
            <w:tcW w:w="9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внутреннего финансирования дефицита бюджета Прохорского сельского поселения                                     на 2023 год</w:t>
            </w:r>
          </w:p>
        </w:tc>
      </w:tr>
      <w:tr w:rsidR="003F77DD" w:rsidRPr="003F77DD" w:rsidTr="003F77DD">
        <w:trPr>
          <w:gridAfter w:val="1"/>
          <w:wAfter w:w="10" w:type="dxa"/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DD" w:rsidRPr="003F77DD" w:rsidTr="003F77DD">
        <w:trPr>
          <w:gridAfter w:val="1"/>
          <w:wAfter w:w="10" w:type="dxa"/>
          <w:trHeight w:val="43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7DD" w:rsidRPr="003F77DD" w:rsidTr="003F77DD">
        <w:trPr>
          <w:gridAfter w:val="1"/>
          <w:wAfter w:w="10" w:type="dxa"/>
          <w:trHeight w:val="106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 в руб.</w:t>
            </w:r>
          </w:p>
        </w:tc>
      </w:tr>
      <w:tr w:rsidR="003F77DD" w:rsidRPr="003F77DD" w:rsidTr="003F77DD">
        <w:trPr>
          <w:gridAfter w:val="1"/>
          <w:wAfter w:w="10" w:type="dxa"/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F77DD" w:rsidRPr="003F77DD" w:rsidTr="003F77DD">
        <w:trPr>
          <w:gridAfter w:val="1"/>
          <w:wAfter w:w="10" w:type="dxa"/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0,00</w:t>
            </w:r>
          </w:p>
        </w:tc>
      </w:tr>
      <w:tr w:rsidR="003F77DD" w:rsidRPr="003F77DD" w:rsidTr="003F77DD">
        <w:trPr>
          <w:gridAfter w:val="1"/>
          <w:wAfter w:w="10" w:type="dxa"/>
          <w:trHeight w:val="75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-15 061 398,95</w:t>
            </w:r>
          </w:p>
        </w:tc>
      </w:tr>
      <w:tr w:rsidR="003F77DD" w:rsidRPr="003F77DD" w:rsidTr="003F77DD">
        <w:trPr>
          <w:gridAfter w:val="1"/>
          <w:wAfter w:w="10" w:type="dxa"/>
          <w:trHeight w:val="7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15 061 398,95</w:t>
            </w:r>
          </w:p>
        </w:tc>
      </w:tr>
      <w:tr w:rsidR="003F77DD" w:rsidRPr="003F77DD" w:rsidTr="003F77DD">
        <w:trPr>
          <w:gridAfter w:val="1"/>
          <w:wAfter w:w="10" w:type="dxa"/>
          <w:trHeight w:val="5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7DD" w:rsidRPr="003F77DD" w:rsidRDefault="003F77DD" w:rsidP="003F7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D" w:rsidRPr="003F77DD" w:rsidRDefault="003F77DD" w:rsidP="003F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3F77DD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0,00</w:t>
            </w:r>
          </w:p>
        </w:tc>
      </w:tr>
    </w:tbl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185" w:type="dxa"/>
        <w:tblInd w:w="-1276" w:type="dxa"/>
        <w:tblLook w:val="04A0" w:firstRow="1" w:lastRow="0" w:firstColumn="1" w:lastColumn="0" w:noHBand="0" w:noVBand="1"/>
      </w:tblPr>
      <w:tblGrid>
        <w:gridCol w:w="2977"/>
        <w:gridCol w:w="3402"/>
        <w:gridCol w:w="2127"/>
        <w:gridCol w:w="2664"/>
        <w:gridCol w:w="9"/>
        <w:gridCol w:w="6"/>
      </w:tblGrid>
      <w:tr w:rsidR="00D42D38" w:rsidRPr="00D42D38" w:rsidTr="00D42D38">
        <w:trPr>
          <w:gridAfter w:val="1"/>
          <w:wAfter w:w="6" w:type="dxa"/>
          <w:trHeight w:val="10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№2 к  проекту решения  муниципального комитета  Прохорского  сельского поселения от      2022 г. №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D42D38" w:rsidRPr="00D42D38" w:rsidTr="00D42D38">
        <w:trPr>
          <w:trHeight w:val="360"/>
        </w:trPr>
        <w:tc>
          <w:tcPr>
            <w:tcW w:w="1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2"/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bookmarkEnd w:id="6"/>
          </w:p>
        </w:tc>
      </w:tr>
      <w:tr w:rsidR="00D42D38" w:rsidRPr="00D42D38" w:rsidTr="00D42D38">
        <w:trPr>
          <w:trHeight w:val="450"/>
        </w:trPr>
        <w:tc>
          <w:tcPr>
            <w:tcW w:w="11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 на плановый период 2024 и 2025 годы</w:t>
            </w:r>
          </w:p>
        </w:tc>
      </w:tr>
      <w:tr w:rsidR="00D42D38" w:rsidRPr="00D42D38" w:rsidTr="00D42D38">
        <w:trPr>
          <w:gridAfter w:val="2"/>
          <w:wAfter w:w="15" w:type="dxa"/>
          <w:trHeight w:val="7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42D38" w:rsidRPr="00D42D38" w:rsidTr="00D42D38">
        <w:trPr>
          <w:gridAfter w:val="2"/>
          <w:wAfter w:w="15" w:type="dxa"/>
          <w:trHeight w:val="10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ind w:left="-576" w:firstLine="5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42D38" w:rsidRPr="00D42D38" w:rsidTr="00D42D38">
        <w:trPr>
          <w:gridAfter w:val="2"/>
          <w:wAfter w:w="15" w:type="dxa"/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2D38" w:rsidRPr="00D42D38" w:rsidTr="00D42D38">
        <w:trPr>
          <w:gridAfter w:val="2"/>
          <w:wAfter w:w="15" w:type="dxa"/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969 0105 00 00 00 0000 000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42D38" w:rsidRPr="00D42D38" w:rsidTr="00D42D38">
        <w:trPr>
          <w:gridAfter w:val="2"/>
          <w:wAfter w:w="15" w:type="dxa"/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969 0105 02 01 10 0000 510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-13 052 261,760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-13 160 142,760</w:t>
            </w:r>
          </w:p>
        </w:tc>
      </w:tr>
      <w:tr w:rsidR="00D42D38" w:rsidRPr="00D42D38" w:rsidTr="00D42D38">
        <w:trPr>
          <w:gridAfter w:val="2"/>
          <w:wAfter w:w="15" w:type="dxa"/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969 0105 02 01 10 0000 610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13 052 261,760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13 160 142,760</w:t>
            </w:r>
          </w:p>
        </w:tc>
      </w:tr>
    </w:tbl>
    <w:p w:rsidR="003F77DD" w:rsidRDefault="003F77DD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20" w:type="dxa"/>
        <w:tblInd w:w="-426" w:type="dxa"/>
        <w:tblLook w:val="04A0" w:firstRow="1" w:lastRow="0" w:firstColumn="1" w:lastColumn="0" w:noHBand="0" w:noVBand="1"/>
      </w:tblPr>
      <w:tblGrid>
        <w:gridCol w:w="2420"/>
        <w:gridCol w:w="6200"/>
        <w:gridCol w:w="1700"/>
      </w:tblGrid>
      <w:tr w:rsidR="00D42D38" w:rsidRPr="00D42D38" w:rsidTr="00D42D38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D38" w:rsidRPr="00D42D38" w:rsidTr="00D42D38">
        <w:trPr>
          <w:trHeight w:val="74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Приложение № 3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кпроекту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решению муниципального комитета Прохорского сельского поселения    от 2022 г. №                                                              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</w:t>
            </w:r>
          </w:p>
        </w:tc>
      </w:tr>
      <w:tr w:rsidR="00D42D38" w:rsidRPr="00D42D38" w:rsidTr="00D42D38">
        <w:trPr>
          <w:trHeight w:val="5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D42D38" w:rsidRPr="00D42D38" w:rsidTr="00D42D38">
        <w:trPr>
          <w:trHeight w:val="39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2D38" w:rsidRPr="00D42D38" w:rsidTr="00D42D38">
        <w:trPr>
          <w:trHeight w:val="27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2023 ГОДУ</w:t>
            </w:r>
          </w:p>
        </w:tc>
      </w:tr>
      <w:tr w:rsidR="00D42D38" w:rsidRPr="00D42D38" w:rsidTr="00D42D38">
        <w:trPr>
          <w:trHeight w:val="27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7" w:name="RANGE!A7"/>
            <w:bookmarkEnd w:id="7"/>
          </w:p>
        </w:tc>
      </w:tr>
      <w:tr w:rsidR="00D42D38" w:rsidRPr="00D42D38" w:rsidTr="00D42D38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(рубли)</w:t>
            </w:r>
          </w:p>
        </w:tc>
      </w:tr>
      <w:tr w:rsidR="00D42D38" w:rsidRPr="00D42D38" w:rsidTr="00D42D38">
        <w:trPr>
          <w:trHeight w:val="52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D42D38" w:rsidRPr="00D42D38" w:rsidTr="00D42D38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2D38" w:rsidRPr="00D42D38" w:rsidTr="00D42D38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8 307 470,76</w:t>
            </w:r>
          </w:p>
        </w:tc>
      </w:tr>
      <w:tr w:rsidR="00D42D38" w:rsidRPr="00D42D38" w:rsidTr="00D42D38">
        <w:trPr>
          <w:trHeight w:val="163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5 000 000,00</w:t>
            </w:r>
          </w:p>
        </w:tc>
      </w:tr>
      <w:tr w:rsidR="00D42D38" w:rsidRPr="00D42D38" w:rsidTr="00D42D38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D42D38" w:rsidRPr="00D42D38" w:rsidTr="00D42D38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30 000,00</w:t>
            </w:r>
          </w:p>
        </w:tc>
      </w:tr>
      <w:tr w:rsidR="00D42D38" w:rsidRPr="00D42D38" w:rsidTr="00D42D38">
        <w:trPr>
          <w:trHeight w:val="3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1 05 03010 01 0000 110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42D38" w:rsidRPr="00D42D38" w:rsidTr="00D42D38">
        <w:trPr>
          <w:trHeight w:val="4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2 400 000,00</w:t>
            </w:r>
          </w:p>
        </w:tc>
      </w:tr>
      <w:tr w:rsidR="00D42D38" w:rsidRPr="00D42D38" w:rsidTr="00D42D38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D42D38" w:rsidRPr="00D42D38" w:rsidTr="00D42D38">
        <w:trPr>
          <w:trHeight w:val="3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2 220 000,00</w:t>
            </w:r>
          </w:p>
        </w:tc>
      </w:tr>
      <w:tr w:rsidR="00D42D38" w:rsidRPr="00D42D38" w:rsidTr="00D42D38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</w:t>
            </w:r>
          </w:p>
        </w:tc>
      </w:tr>
      <w:tr w:rsidR="00D42D38" w:rsidRPr="00D42D38" w:rsidTr="00D42D38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</w:tr>
      <w:tr w:rsidR="00D42D38" w:rsidRPr="00D42D38" w:rsidTr="00D42D38">
        <w:trPr>
          <w:trHeight w:val="4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8 000,00</w:t>
            </w:r>
          </w:p>
        </w:tc>
      </w:tr>
      <w:tr w:rsidR="00D42D38" w:rsidRPr="00D42D38" w:rsidTr="00D42D38">
        <w:trPr>
          <w:trHeight w:val="12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D42D38" w:rsidRPr="00D42D38" w:rsidTr="00D42D38">
        <w:trPr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867 470,76</w:t>
            </w:r>
          </w:p>
        </w:tc>
      </w:tr>
      <w:tr w:rsidR="00D42D38" w:rsidRPr="00D42D38" w:rsidTr="00D42D38">
        <w:trPr>
          <w:trHeight w:val="5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867 470,76</w:t>
            </w:r>
          </w:p>
        </w:tc>
      </w:tr>
      <w:tr w:rsidR="00D42D38" w:rsidRPr="00D42D38" w:rsidTr="00D42D38">
        <w:trPr>
          <w:trHeight w:val="6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8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D42D38" w:rsidRPr="00D42D38" w:rsidTr="00D42D38">
        <w:trPr>
          <w:trHeight w:val="9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42D38" w:rsidRPr="00D42D38" w:rsidTr="00D42D38">
        <w:trPr>
          <w:trHeight w:val="12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1 16 10123 01 0101 140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нормам, действовавшим в 2019 году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6 753 928,19</w:t>
            </w:r>
          </w:p>
        </w:tc>
      </w:tr>
      <w:tr w:rsidR="00D42D38" w:rsidRPr="00D42D38" w:rsidTr="00D42D38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6 753 928,19</w:t>
            </w:r>
          </w:p>
        </w:tc>
      </w:tr>
      <w:tr w:rsidR="00D42D38" w:rsidRPr="00D42D38" w:rsidTr="00D42D38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1 427 150,00</w:t>
            </w:r>
          </w:p>
        </w:tc>
      </w:tr>
      <w:tr w:rsidR="00D42D38" w:rsidRPr="00D42D38" w:rsidTr="00D42D38">
        <w:trPr>
          <w:trHeight w:val="4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D42D38" w:rsidRPr="00D42D38" w:rsidTr="00D42D38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</w:t>
            </w:r>
          </w:p>
        </w:tc>
      </w:tr>
      <w:tr w:rsidR="00D42D38" w:rsidRPr="00D42D38" w:rsidTr="00D42D38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202 16001 10 0000 150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2 02 25467 00 0000 150</w:t>
            </w:r>
          </w:p>
        </w:tc>
        <w:tc>
          <w:tcPr>
            <w:tcW w:w="6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8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3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8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9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</w:tr>
      <w:tr w:rsidR="00D42D38" w:rsidRPr="00D42D38" w:rsidTr="00D42D38">
        <w:trPr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</w:tr>
      <w:tr w:rsidR="00D42D38" w:rsidRPr="00D42D38" w:rsidTr="00D42D38">
        <w:trPr>
          <w:trHeight w:val="11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2 116 814,19</w:t>
            </w:r>
          </w:p>
        </w:tc>
      </w:tr>
      <w:tr w:rsidR="00D42D38" w:rsidRPr="00D42D38" w:rsidTr="00D42D38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2 07 05000 10 0000 150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6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15 061 398,950</w:t>
            </w:r>
          </w:p>
        </w:tc>
      </w:tr>
    </w:tbl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D42D38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87" w:type="dxa"/>
        <w:tblLook w:val="04A0" w:firstRow="1" w:lastRow="0" w:firstColumn="1" w:lastColumn="0" w:noHBand="0" w:noVBand="1"/>
      </w:tblPr>
      <w:tblGrid>
        <w:gridCol w:w="2268"/>
        <w:gridCol w:w="4395"/>
        <w:gridCol w:w="2278"/>
        <w:gridCol w:w="1720"/>
        <w:gridCol w:w="26"/>
      </w:tblGrid>
      <w:tr w:rsidR="00D42D38" w:rsidRPr="00D42D38" w:rsidTr="00D42D38">
        <w:trPr>
          <w:gridAfter w:val="1"/>
          <w:wAfter w:w="26" w:type="dxa"/>
          <w:trHeight w:val="1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D38" w:rsidRPr="00D42D38" w:rsidTr="00D42D38">
        <w:trPr>
          <w:trHeight w:val="9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Приложение № 4 к проекту  решения муниципального комитета                                          Прохорского сельского поселения от      2022 г. №                                               </w:t>
            </w:r>
          </w:p>
        </w:tc>
      </w:tr>
      <w:tr w:rsidR="00D42D38" w:rsidRPr="00D42D38" w:rsidTr="00D42D38">
        <w:trPr>
          <w:gridAfter w:val="1"/>
          <w:wAfter w:w="26" w:type="dxa"/>
          <w:trHeight w:val="3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ДОХОДОВ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D38" w:rsidRPr="00D42D38" w:rsidTr="00D42D38">
        <w:trPr>
          <w:trHeight w:val="270"/>
        </w:trPr>
        <w:tc>
          <w:tcPr>
            <w:tcW w:w="10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БЮДЖЕТА ПОСЕЛЕНИЯ В 2024-2025 ГОДАХ</w:t>
            </w:r>
          </w:p>
        </w:tc>
      </w:tr>
      <w:tr w:rsidR="00D42D38" w:rsidRPr="00D42D38" w:rsidTr="00D42D38">
        <w:trPr>
          <w:trHeight w:val="270"/>
        </w:trPr>
        <w:tc>
          <w:tcPr>
            <w:tcW w:w="10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8" w:name="RANGE!A6"/>
            <w:bookmarkEnd w:id="8"/>
          </w:p>
        </w:tc>
      </w:tr>
      <w:tr w:rsidR="00D42D38" w:rsidRPr="00D42D38" w:rsidTr="00D42D38">
        <w:trPr>
          <w:gridAfter w:val="1"/>
          <w:wAfter w:w="26" w:type="dxa"/>
          <w:trHeight w:val="26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рублей)</w:t>
            </w:r>
          </w:p>
        </w:tc>
      </w:tr>
      <w:tr w:rsidR="00D42D38" w:rsidRPr="00D42D38" w:rsidTr="00D42D38">
        <w:trPr>
          <w:gridAfter w:val="1"/>
          <w:wAfter w:w="26" w:type="dxa"/>
          <w:trHeight w:val="5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Наименование налога (сбора)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D42D38" w:rsidRPr="00D42D38" w:rsidTr="00D42D38">
        <w:trPr>
          <w:gridAfter w:val="1"/>
          <w:wAfter w:w="26" w:type="dxa"/>
          <w:trHeight w:val="3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D42D38" w:rsidRPr="00D42D38" w:rsidTr="00D42D38">
        <w:trPr>
          <w:gridAfter w:val="1"/>
          <w:wAfter w:w="26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2D38" w:rsidRPr="00D42D38" w:rsidTr="00D42D38">
        <w:trPr>
          <w:gridAfter w:val="1"/>
          <w:wAfter w:w="26" w:type="dxa"/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8 407 470,760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8 507 470,760</w:t>
            </w:r>
          </w:p>
        </w:tc>
      </w:tr>
      <w:tr w:rsidR="00D42D38" w:rsidRPr="00D42D38" w:rsidTr="00D42D38">
        <w:trPr>
          <w:gridAfter w:val="1"/>
          <w:wAfter w:w="26" w:type="dxa"/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5 100 000,000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5 200 000,000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30 000,000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>30 000,000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2 400 000,000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3366FF"/>
                <w:sz w:val="20"/>
                <w:szCs w:val="20"/>
                <w:lang w:eastAsia="ru-RU"/>
              </w:rPr>
              <w:t>2 400 000,000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 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3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8 000,000</w:t>
            </w:r>
          </w:p>
        </w:tc>
      </w:tr>
      <w:tr w:rsidR="00D42D38" w:rsidRPr="00D42D38" w:rsidTr="00D42D38">
        <w:trPr>
          <w:gridAfter w:val="1"/>
          <w:wAfter w:w="26" w:type="dxa"/>
          <w:trHeight w:val="13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8 000,000</w:t>
            </w:r>
          </w:p>
        </w:tc>
      </w:tr>
      <w:tr w:rsidR="00D42D38" w:rsidRPr="00D42D38" w:rsidTr="00D42D38">
        <w:trPr>
          <w:gridAfter w:val="1"/>
          <w:wAfter w:w="26" w:type="dxa"/>
          <w:trHeight w:val="8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867 470,760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867 470,760</w:t>
            </w:r>
          </w:p>
        </w:tc>
      </w:tr>
      <w:tr w:rsidR="00D42D38" w:rsidRPr="00D42D38" w:rsidTr="00D42D38">
        <w:trPr>
          <w:gridAfter w:val="1"/>
          <w:wAfter w:w="26" w:type="dxa"/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867 470,760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867 470,760</w:t>
            </w:r>
          </w:p>
        </w:tc>
      </w:tr>
      <w:tr w:rsidR="00D42D38" w:rsidRPr="00D42D38" w:rsidTr="00D42D38">
        <w:trPr>
          <w:gridAfter w:val="1"/>
          <w:wAfter w:w="26" w:type="dxa"/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gridAfter w:val="1"/>
          <w:wAfter w:w="26" w:type="dxa"/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gridAfter w:val="1"/>
          <w:wAfter w:w="26" w:type="dxa"/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2 000,000</w:t>
            </w:r>
          </w:p>
        </w:tc>
      </w:tr>
      <w:tr w:rsidR="00D42D38" w:rsidRPr="00D42D38" w:rsidTr="00D42D38">
        <w:trPr>
          <w:gridAfter w:val="1"/>
          <w:wAfter w:w="26" w:type="dxa"/>
          <w:trHeight w:val="10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1 16 02020 02 0000 140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D42D38" w:rsidRPr="00D42D38" w:rsidTr="00D42D38">
        <w:trPr>
          <w:gridAfter w:val="1"/>
          <w:wAfter w:w="26" w:type="dxa"/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4 644 791,000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4 652 672,000</w:t>
            </w:r>
          </w:p>
        </w:tc>
      </w:tr>
      <w:tr w:rsidR="00D42D38" w:rsidRPr="00D42D38" w:rsidTr="00D42D38">
        <w:trPr>
          <w:gridAfter w:val="1"/>
          <w:wAfter w:w="26" w:type="dxa"/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4 644 791,000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4 652 672,000</w:t>
            </w:r>
          </w:p>
        </w:tc>
      </w:tr>
      <w:tr w:rsidR="00D42D38" w:rsidRPr="00D42D38" w:rsidTr="00D42D38">
        <w:trPr>
          <w:gridAfter w:val="1"/>
          <w:wAfter w:w="26" w:type="dxa"/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1 427 150,000</w:t>
            </w:r>
          </w:p>
        </w:tc>
      </w:tr>
      <w:tr w:rsidR="00D42D38" w:rsidRPr="00D42D38" w:rsidTr="00D42D38">
        <w:trPr>
          <w:gridAfter w:val="1"/>
          <w:wAfter w:w="26" w:type="dxa"/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1 427 150,000</w:t>
            </w:r>
          </w:p>
        </w:tc>
      </w:tr>
      <w:tr w:rsidR="00D42D38" w:rsidRPr="00D42D38" w:rsidTr="00D42D38">
        <w:trPr>
          <w:gridAfter w:val="1"/>
          <w:wAfter w:w="26" w:type="dxa"/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1 427 150,000</w:t>
            </w:r>
          </w:p>
        </w:tc>
      </w:tr>
      <w:tr w:rsidR="00D42D38" w:rsidRPr="00D42D38" w:rsidTr="00D42D38">
        <w:trPr>
          <w:gridAfter w:val="1"/>
          <w:wAfter w:w="26" w:type="dxa"/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gridAfter w:val="1"/>
          <w:wAfter w:w="26" w:type="dxa"/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gridAfter w:val="1"/>
          <w:wAfter w:w="26" w:type="dxa"/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3 000 000,000</w:t>
            </w:r>
          </w:p>
        </w:tc>
      </w:tr>
      <w:tr w:rsidR="00D42D38" w:rsidRPr="00D42D38" w:rsidTr="00D42D38">
        <w:trPr>
          <w:gridAfter w:val="1"/>
          <w:wAfter w:w="26" w:type="dxa"/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ind w:left="-122" w:firstLine="12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gridAfter w:val="1"/>
          <w:wAfter w:w="26" w:type="dxa"/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gridAfter w:val="1"/>
          <w:wAfter w:w="26" w:type="dxa"/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38" w:rsidRPr="00D42D38" w:rsidRDefault="00D42D38" w:rsidP="00D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gridAfter w:val="1"/>
          <w:wAfter w:w="26" w:type="dxa"/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gridAfter w:val="1"/>
          <w:wAfter w:w="26" w:type="dxa"/>
          <w:trHeight w:val="11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gridAfter w:val="1"/>
          <w:wAfter w:w="26" w:type="dxa"/>
          <w:trHeight w:val="13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gridAfter w:val="1"/>
          <w:wAfter w:w="26" w:type="dxa"/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13 052 261,76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13 160 142,760</w:t>
            </w:r>
          </w:p>
        </w:tc>
      </w:tr>
    </w:tbl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2835"/>
        <w:gridCol w:w="625"/>
        <w:gridCol w:w="835"/>
        <w:gridCol w:w="1238"/>
        <w:gridCol w:w="750"/>
        <w:gridCol w:w="1453"/>
        <w:gridCol w:w="1482"/>
        <w:gridCol w:w="1333"/>
      </w:tblGrid>
      <w:tr w:rsidR="00D42D38" w:rsidRPr="00D42D38" w:rsidTr="00D42D38">
        <w:trPr>
          <w:trHeight w:val="7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H116"/>
            <w:bookmarkEnd w:id="9"/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Приложение № 5 к проекту решению муниципального комитета Прохорского сельского поселения    от 2022 г. №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D42D38" w:rsidRPr="00D42D38" w:rsidTr="00D42D38">
        <w:trPr>
          <w:trHeight w:val="10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D42D38" w:rsidRPr="00D42D38" w:rsidTr="00D42D38">
        <w:trPr>
          <w:trHeight w:val="885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D42D38" w:rsidRPr="00D42D38" w:rsidTr="00D42D38">
        <w:trPr>
          <w:trHeight w:val="1425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2023 год по разделам, подразделам, целевым статьям (муниципальным программам и непрограммным направлениям деятельности ), группам (группам и подгруппам) видов расходов в соответствии с  классификацией расходов бюджетов</w:t>
            </w:r>
          </w:p>
        </w:tc>
      </w:tr>
      <w:tr w:rsidR="00D42D38" w:rsidRPr="00D42D38" w:rsidTr="00D42D38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D42D38" w:rsidRPr="00D42D38" w:rsidTr="00D42D38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42D38" w:rsidRPr="00D42D38" w:rsidTr="00D42D38">
        <w:trPr>
          <w:trHeight w:val="4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D42D38" w:rsidRPr="00D42D38" w:rsidTr="00D42D38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D42D38" w:rsidRPr="00D42D38" w:rsidTr="00D42D38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4 336 359,13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4 336 359,13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7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6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2 613 558,27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2 613 558,27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373 804,56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373 804,56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351 804,56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351 804,56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2022-2024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антикорупционную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63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3 165 303,04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3 165 303,04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8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Прохорского </w:t>
            </w:r>
            <w:r w:rsidRPr="00D42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культуры,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кинемотографии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2 482 476,59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2 482 476,59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«Обеспечение развития и укрепления материально –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технической базы домов культуры Прохорского сельского поселения»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15 061 398,95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11 851 434,95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3 209 964,00</w:t>
            </w:r>
          </w:p>
        </w:tc>
      </w:tr>
    </w:tbl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2487"/>
        <w:gridCol w:w="1245"/>
        <w:gridCol w:w="625"/>
        <w:gridCol w:w="835"/>
        <w:gridCol w:w="1156"/>
        <w:gridCol w:w="756"/>
        <w:gridCol w:w="1451"/>
        <w:gridCol w:w="1475"/>
        <w:gridCol w:w="889"/>
      </w:tblGrid>
      <w:tr w:rsidR="00D42D38" w:rsidRPr="00D42D38" w:rsidTr="00D42D38">
        <w:trPr>
          <w:trHeight w:val="79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!A1:I119"/>
            <w:bookmarkEnd w:id="1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6 к проекту Решению муниципального комитета Прохорского сельского поселения    от .2022 г. №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D42D38" w:rsidRPr="00D42D38" w:rsidTr="00D42D38">
        <w:trPr>
          <w:trHeight w:val="84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D38" w:rsidRPr="00D42D38" w:rsidTr="00D42D38">
        <w:trPr>
          <w:trHeight w:val="85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D42D38" w:rsidRPr="00D42D38" w:rsidTr="00D42D38">
        <w:trPr>
          <w:trHeight w:val="103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2023 год по разделам, подразделам, целевым статьям (муниципальным программам и непрограммным направлениям деятельности ), группам (группам и подгруппам) видов расходов в соответствии с  классификацией расходов бюджетов</w:t>
            </w:r>
          </w:p>
        </w:tc>
      </w:tr>
      <w:tr w:rsidR="00D42D38" w:rsidRPr="00D42D38" w:rsidTr="00D42D38">
        <w:trPr>
          <w:trHeight w:val="25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D42D38" w:rsidRPr="00D42D38" w:rsidTr="00D42D38">
        <w:trPr>
          <w:trHeight w:val="255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42D38" w:rsidRPr="00D42D38" w:rsidTr="00D42D38">
        <w:trPr>
          <w:trHeight w:val="765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D42D38" w:rsidRPr="00D42D38" w:rsidTr="00D42D38">
        <w:trPr>
          <w:trHeight w:val="264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D42D38" w:rsidRPr="00D42D38" w:rsidTr="00D42D38">
        <w:trPr>
          <w:trHeight w:val="276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4 336 359,13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4 336 359,13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2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8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3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1 124 442,80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9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непрограммных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2 715 470,77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2 613 558,27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2 613 558,27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3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3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11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0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2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1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3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3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373 804,56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373 804,56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6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351 804,56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351 804,56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6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4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6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D42D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D42D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2022-2024 </w:t>
            </w:r>
            <w:proofErr w:type="spellStart"/>
            <w:r w:rsidRPr="00D42D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42D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7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6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антикорупционную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7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31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4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D42D38" w:rsidRPr="00D42D38" w:rsidTr="00D42D38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8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63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8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106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5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6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63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100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2 116 814,19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3 165 303,04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4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3 165 303,04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деятельности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8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8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105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00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8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88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8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4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Культура,  кинематография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39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60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культуры,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кинемотографии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массовой информации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5 007 958,59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37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7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2 482 476,59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2 482 476,59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4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6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08  0 00 00000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8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82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6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51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D42D38">
        <w:trPr>
          <w:trHeight w:val="79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6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3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15 061 398,95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11 851 434,95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3 209 964,00</w:t>
            </w:r>
          </w:p>
        </w:tc>
      </w:tr>
    </w:tbl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53" w:type="dxa"/>
        <w:tblLook w:val="04A0" w:firstRow="1" w:lastRow="0" w:firstColumn="1" w:lastColumn="0" w:noHBand="0" w:noVBand="1"/>
      </w:tblPr>
      <w:tblGrid>
        <w:gridCol w:w="4820"/>
        <w:gridCol w:w="439"/>
        <w:gridCol w:w="439"/>
        <w:gridCol w:w="1329"/>
        <w:gridCol w:w="606"/>
        <w:gridCol w:w="1560"/>
        <w:gridCol w:w="1560"/>
      </w:tblGrid>
      <w:tr w:rsidR="00D42D38" w:rsidRPr="00D42D38" w:rsidTr="00D42D38">
        <w:trPr>
          <w:trHeight w:val="12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Приложение № 7  к проекту  решения муниципального комитета                                      Прохорского сельского поселения от      2022 г. № </w:t>
            </w:r>
          </w:p>
        </w:tc>
      </w:tr>
      <w:tr w:rsidR="00D42D38" w:rsidRPr="00D42D38" w:rsidTr="00D42D38">
        <w:trPr>
          <w:trHeight w:val="375"/>
        </w:trPr>
        <w:tc>
          <w:tcPr>
            <w:tcW w:w="10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D42D38" w:rsidRPr="00D42D38" w:rsidTr="00D42D38">
        <w:trPr>
          <w:trHeight w:val="162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2024-2025 год по разделам, подразделам, целевым статьям (муниципальным программам и непрограммным направлениям деятельности ), группам (группам и подгруппам) видов расходов в соответствии с  классификацией расходов бюджетов</w:t>
            </w:r>
          </w:p>
        </w:tc>
      </w:tr>
      <w:tr w:rsidR="00D42D38" w:rsidRPr="00D42D38" w:rsidTr="00D42D38">
        <w:trPr>
          <w:trHeight w:val="25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D42D38" w:rsidRPr="00D42D38" w:rsidTr="00D42D38">
        <w:trPr>
          <w:trHeight w:val="79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2025год</w:t>
            </w:r>
          </w:p>
        </w:tc>
      </w:tr>
      <w:tr w:rsidR="00D42D38" w:rsidRPr="00D42D38" w:rsidTr="00D42D3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42D38" w:rsidRPr="00D42D38" w:rsidTr="00D42D38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4 384 074,290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4 549 676,670</w:t>
            </w:r>
          </w:p>
        </w:tc>
      </w:tr>
      <w:tr w:rsidR="00D42D38" w:rsidRPr="00D42D38" w:rsidTr="00D42D38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11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7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7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10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1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2 755 670,230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2 875 565,130</w:t>
            </w:r>
          </w:p>
        </w:tc>
      </w:tr>
      <w:tr w:rsidR="00D42D38" w:rsidRPr="00D42D38" w:rsidTr="00D42D3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100 000,000</w:t>
            </w:r>
          </w:p>
        </w:tc>
      </w:tr>
      <w:tr w:rsidR="00D42D38" w:rsidRPr="00D42D38" w:rsidTr="00D42D38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инных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1 912,500</w:t>
            </w:r>
          </w:p>
        </w:tc>
      </w:tr>
      <w:tr w:rsidR="00D42D38" w:rsidRPr="00D42D38" w:rsidTr="00D42D38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49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1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4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373 804,56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373 804,56</w:t>
            </w:r>
          </w:p>
        </w:tc>
      </w:tr>
      <w:tr w:rsidR="00D42D38" w:rsidRPr="00D42D38" w:rsidTr="00D42D3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</w:tr>
      <w:tr w:rsidR="00D42D38" w:rsidRPr="00D42D38" w:rsidTr="00D42D3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</w:tr>
      <w:tr w:rsidR="00D42D38" w:rsidRPr="00D42D38" w:rsidTr="00D42D3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</w:t>
            </w:r>
          </w:p>
        </w:tc>
      </w:tr>
      <w:tr w:rsidR="00D42D38" w:rsidRPr="00D42D38" w:rsidTr="00D42D38">
        <w:trPr>
          <w:trHeight w:val="7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351 804,56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351 804,56</w:t>
            </w:r>
          </w:p>
        </w:tc>
      </w:tr>
      <w:tr w:rsidR="00D42D38" w:rsidRPr="00D42D38" w:rsidTr="00D42D38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350 000,00</w:t>
            </w:r>
          </w:p>
        </w:tc>
      </w:tr>
      <w:tr w:rsidR="00D42D38" w:rsidRPr="00D42D38" w:rsidTr="00D42D3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</w:t>
            </w:r>
          </w:p>
        </w:tc>
      </w:tr>
      <w:tr w:rsidR="00D42D38" w:rsidRPr="00D42D38" w:rsidTr="00D42D3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D42D38" w:rsidRPr="00D42D38" w:rsidTr="00D42D3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D42D38" w:rsidRPr="00D42D38" w:rsidTr="00D42D3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на 2022-2024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</w:tr>
      <w:tr w:rsidR="00D42D38" w:rsidRPr="00D42D38" w:rsidTr="00D42D38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</w:tr>
      <w:tr w:rsidR="00D42D38" w:rsidRPr="00D42D38" w:rsidTr="00D42D38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антикорупционную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</w:tr>
      <w:tr w:rsidR="00D42D38" w:rsidRPr="00D42D38" w:rsidTr="00D42D3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</w:tr>
      <w:tr w:rsidR="00D42D38" w:rsidRPr="00D42D38" w:rsidTr="00D42D3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9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D42D38" w:rsidRPr="00D42D38" w:rsidTr="00D42D38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D42D38" w:rsidRPr="00D42D38" w:rsidTr="00D42D3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D42D38" w:rsidRPr="00D42D38" w:rsidTr="00D42D3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D42D38" w:rsidRPr="00D42D38" w:rsidTr="00D42D3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D42D38" w:rsidRPr="00D42D38" w:rsidTr="00D42D3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D42D38" w:rsidRPr="00D42D38" w:rsidTr="00D42D3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D42D38" w:rsidRPr="00D42D38" w:rsidTr="00D42D3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6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6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6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10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6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3 147 058,84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3 065 303,04</w:t>
            </w:r>
          </w:p>
        </w:tc>
      </w:tr>
      <w:tr w:rsidR="00D42D38" w:rsidRPr="00D42D38" w:rsidTr="00D42D3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3 147 058,84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3 065 303,04</w:t>
            </w:r>
          </w:p>
        </w:tc>
      </w:tr>
      <w:tr w:rsidR="00D42D38" w:rsidRPr="00D42D38" w:rsidTr="00D42D3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D42D38" w:rsidRPr="00D42D38" w:rsidTr="00D42D3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D42D38" w:rsidRPr="00D42D38" w:rsidTr="00D42D3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D42D38" w:rsidRPr="00D42D38" w:rsidTr="00D42D3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D42D38" w:rsidRPr="00D42D38" w:rsidTr="00D42D3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D42D38" w:rsidRPr="00D42D38" w:rsidTr="00D42D3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</w:tr>
      <w:tr w:rsidR="00D42D38" w:rsidRPr="00D42D38" w:rsidTr="00D42D38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</w:tr>
      <w:tr w:rsidR="00D42D38" w:rsidRPr="00D42D38" w:rsidTr="00D42D3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</w:tr>
      <w:tr w:rsidR="00D42D38" w:rsidRPr="00D42D38" w:rsidTr="00D42D38">
        <w:trPr>
          <w:trHeight w:val="8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 кинематография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5 032 622,11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4 802 910,01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5 032 622,11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4 802 910,01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5 032 622,11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4 802 910,01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5 032 622,11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4 802 910,01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5 032 622,11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4 802 910,01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 в области культуры,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кинемотографии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средств массовой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5 032 622,11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4 802 910,01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</w:tr>
      <w:tr w:rsidR="00D42D38" w:rsidRPr="00D42D38" w:rsidTr="00D42D38">
        <w:trPr>
          <w:trHeight w:val="5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2 507 140,11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2 277 428,01</w:t>
            </w:r>
          </w:p>
        </w:tc>
      </w:tr>
      <w:tr w:rsidR="00D42D38" w:rsidRPr="00D42D38" w:rsidTr="00D42D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</w:tr>
      <w:tr w:rsidR="00D42D38" w:rsidRPr="00D42D38" w:rsidTr="00D42D3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245 865,52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496 731,04</w:t>
            </w:r>
          </w:p>
        </w:tc>
      </w:tr>
      <w:tr w:rsidR="00D42D38" w:rsidRPr="00D42D38" w:rsidTr="00D42D3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13 052 261,760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13 160 142,760</w:t>
            </w:r>
          </w:p>
        </w:tc>
      </w:tr>
    </w:tbl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11" w:type="dxa"/>
        <w:tblLook w:val="04A0" w:firstRow="1" w:lastRow="0" w:firstColumn="1" w:lastColumn="0" w:noHBand="0" w:noVBand="1"/>
      </w:tblPr>
      <w:tblGrid>
        <w:gridCol w:w="3686"/>
        <w:gridCol w:w="1392"/>
        <w:gridCol w:w="439"/>
        <w:gridCol w:w="439"/>
        <w:gridCol w:w="1329"/>
        <w:gridCol w:w="606"/>
        <w:gridCol w:w="1560"/>
        <w:gridCol w:w="1560"/>
      </w:tblGrid>
      <w:tr w:rsidR="00D42D38" w:rsidRPr="00D42D38" w:rsidTr="00D42D38">
        <w:trPr>
          <w:trHeight w:val="9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Приложение № 8 к проекту  решения муниципального комитета                                          Прохорского сельского поселения от      2022 г. № </w:t>
            </w:r>
          </w:p>
        </w:tc>
      </w:tr>
      <w:tr w:rsidR="00D42D38" w:rsidRPr="00D42D38" w:rsidTr="00D42D38">
        <w:trPr>
          <w:trHeight w:val="375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D42D38" w:rsidRPr="00D42D38" w:rsidTr="00D42D38">
        <w:trPr>
          <w:trHeight w:val="828"/>
        </w:trPr>
        <w:tc>
          <w:tcPr>
            <w:tcW w:w="11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42D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2024-2025 год в ведомственной структуре   расходов  бюджета поселения</w:t>
            </w:r>
          </w:p>
        </w:tc>
      </w:tr>
      <w:tr w:rsidR="00D42D38" w:rsidRPr="00D42D38" w:rsidTr="00D42D38">
        <w:trPr>
          <w:trHeight w:val="25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</w:t>
            </w:r>
          </w:p>
        </w:tc>
      </w:tr>
      <w:tr w:rsidR="00D42D38" w:rsidRPr="00D42D38" w:rsidTr="00D42D38">
        <w:trPr>
          <w:trHeight w:val="124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 год</w:t>
            </w:r>
          </w:p>
        </w:tc>
      </w:tr>
      <w:tr w:rsidR="00D42D38" w:rsidRPr="00D42D38" w:rsidTr="00D42D38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42D38" w:rsidRPr="00D42D38" w:rsidTr="00D42D38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4 384 074,290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4 549 676,670</w:t>
            </w:r>
          </w:p>
        </w:tc>
      </w:tr>
      <w:tr w:rsidR="00D42D38" w:rsidRPr="00D42D38" w:rsidTr="00D42D38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5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1 142 687,000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1 188 394,480</w:t>
            </w:r>
          </w:p>
        </w:tc>
      </w:tr>
      <w:tr w:rsidR="00D42D38" w:rsidRPr="00D42D38" w:rsidTr="00D42D38">
        <w:trPr>
          <w:trHeight w:val="7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7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7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2 857 582,730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2 977 477,630</w:t>
            </w:r>
          </w:p>
        </w:tc>
      </w:tr>
      <w:tr w:rsidR="00D42D38" w:rsidRPr="00D42D38" w:rsidTr="00D42D38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2 755 670,230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2 875 565,130</w:t>
            </w:r>
          </w:p>
        </w:tc>
      </w:tr>
      <w:tr w:rsidR="00D42D38" w:rsidRPr="00D42D38" w:rsidTr="00D42D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100 000,000</w:t>
            </w:r>
          </w:p>
        </w:tc>
      </w:tr>
      <w:tr w:rsidR="00D42D38" w:rsidRPr="00D42D38" w:rsidTr="00D42D38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1 912,500</w:t>
            </w:r>
          </w:p>
        </w:tc>
      </w:tr>
      <w:tr w:rsidR="00D42D38" w:rsidRPr="00D42D38" w:rsidTr="00D42D38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00 0 00 00000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5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99 9 00 00000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373 804,560</w:t>
            </w:r>
          </w:p>
        </w:tc>
      </w:tr>
      <w:tr w:rsidR="00D42D38" w:rsidRPr="00D42D38" w:rsidTr="00D42D38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361 804,560</w:t>
            </w:r>
          </w:p>
        </w:tc>
      </w:tr>
      <w:tr w:rsidR="00D42D38" w:rsidRPr="00D42D38" w:rsidTr="00D42D38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361 804,560</w:t>
            </w:r>
          </w:p>
        </w:tc>
      </w:tr>
      <w:tr w:rsidR="00D42D38" w:rsidRPr="00D42D38" w:rsidTr="00D42D38">
        <w:trPr>
          <w:trHeight w:val="64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351 804,560</w:t>
            </w:r>
          </w:p>
        </w:tc>
      </w:tr>
      <w:tr w:rsidR="00D42D38" w:rsidRPr="00D42D38" w:rsidTr="00D42D38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350 000,000</w:t>
            </w:r>
          </w:p>
        </w:tc>
      </w:tr>
      <w:tr w:rsidR="00D42D38" w:rsidRPr="00D42D38" w:rsidTr="00D42D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1 804,560</w:t>
            </w:r>
          </w:p>
        </w:tc>
      </w:tr>
      <w:tr w:rsidR="00D42D38" w:rsidRPr="00D42D38" w:rsidTr="00D42D38">
        <w:trPr>
          <w:trHeight w:val="7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10 000,000</w:t>
            </w:r>
          </w:p>
        </w:tc>
      </w:tr>
      <w:tr w:rsidR="00D42D38" w:rsidRPr="00D42D38" w:rsidTr="00D42D38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"Противодействие коррупции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сельском поселении Спасского муниципального района Приморского края на 2022-2024 годы".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12 000,000</w:t>
            </w:r>
          </w:p>
        </w:tc>
      </w:tr>
      <w:tr w:rsidR="00D42D38" w:rsidRPr="00D42D38" w:rsidTr="00D42D38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Прохорском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сельскомпоселении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12 000,000</w:t>
            </w:r>
          </w:p>
        </w:tc>
      </w:tr>
      <w:tr w:rsidR="00D42D38" w:rsidRPr="00D42D38" w:rsidTr="00D42D3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антикорупционную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пропаганду, формирование  нетерпимого отношения к коррупции.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12 000,000</w:t>
            </w:r>
          </w:p>
        </w:tc>
      </w:tr>
      <w:tr w:rsidR="00D42D38" w:rsidRPr="00D42D38" w:rsidTr="00D42D38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12 000,000</w:t>
            </w:r>
          </w:p>
        </w:tc>
      </w:tr>
      <w:tr w:rsidR="00D42D38" w:rsidRPr="00D42D38" w:rsidTr="00D42D3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217 641,000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225 522,000</w:t>
            </w:r>
          </w:p>
        </w:tc>
      </w:tr>
      <w:tr w:rsidR="00D42D38" w:rsidRPr="00D42D38" w:rsidTr="00D42D38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20 000,000</w:t>
            </w:r>
          </w:p>
        </w:tc>
      </w:tr>
      <w:tr w:rsidR="00D42D38" w:rsidRPr="00D42D38" w:rsidTr="00D42D38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6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D42D38" w:rsidRPr="00D42D38" w:rsidTr="00D42D3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3 147 058,840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3 065 303,040</w:t>
            </w:r>
          </w:p>
        </w:tc>
      </w:tr>
      <w:tr w:rsidR="00D42D38" w:rsidRPr="00D42D38" w:rsidTr="00D42D3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3 147 058,840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3 065 303,040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35 000,000</w:t>
            </w:r>
          </w:p>
        </w:tc>
      </w:tr>
      <w:tr w:rsidR="00D42D38" w:rsidRPr="00D42D38" w:rsidTr="00D42D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35 000,000</w:t>
            </w:r>
          </w:p>
        </w:tc>
      </w:tr>
      <w:tr w:rsidR="00D42D38" w:rsidRPr="00D42D38" w:rsidTr="00D42D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35 000,000</w:t>
            </w:r>
          </w:p>
        </w:tc>
      </w:tr>
      <w:tr w:rsidR="00D42D38" w:rsidRPr="00D42D38" w:rsidTr="00D42D38">
        <w:trPr>
          <w:trHeight w:val="7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8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D42D38" w:rsidRPr="00D42D38" w:rsidTr="00D42D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116 755,80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35 000,00</w:t>
            </w:r>
          </w:p>
        </w:tc>
      </w:tr>
      <w:tr w:rsidR="00D42D38" w:rsidRPr="00D42D38" w:rsidTr="00D42D38">
        <w:trPr>
          <w:trHeight w:val="8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</w:tr>
      <w:tr w:rsidR="00D42D38" w:rsidRPr="00D42D38" w:rsidTr="00D42D38">
        <w:trPr>
          <w:trHeight w:val="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</w:tr>
      <w:tr w:rsidR="00D42D38" w:rsidRPr="00D42D38" w:rsidTr="00D42D38">
        <w:trPr>
          <w:trHeight w:val="5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D42D38" w:rsidRPr="00D42D38" w:rsidTr="00D42D38">
        <w:trPr>
          <w:trHeight w:val="5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</w:tr>
      <w:tr w:rsidR="00D42D38" w:rsidRPr="00D42D38" w:rsidTr="00D42D38">
        <w:trPr>
          <w:trHeight w:val="5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</w:tr>
      <w:tr w:rsidR="00D42D38" w:rsidRPr="00D42D38" w:rsidTr="00D42D3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 кинематография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4 802 910,010</w:t>
            </w:r>
          </w:p>
        </w:tc>
      </w:tr>
      <w:tr w:rsidR="00D42D38" w:rsidRPr="00D42D38" w:rsidTr="00D42D3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4 802 910,010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4 802 910,010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4 802 910,010</w:t>
            </w:r>
          </w:p>
        </w:tc>
      </w:tr>
      <w:tr w:rsidR="00D42D38" w:rsidRPr="00D42D38" w:rsidTr="00D42D38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5 032 622,110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4 802 910,010</w:t>
            </w:r>
          </w:p>
        </w:tc>
      </w:tr>
      <w:tr w:rsidR="00D42D38" w:rsidRPr="00D42D38" w:rsidTr="00D42D3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2 475 482,00</w:t>
            </w:r>
          </w:p>
        </w:tc>
      </w:tr>
      <w:tr w:rsidR="00D42D38" w:rsidRPr="00D42D38" w:rsidTr="00D42D38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2 507 140,11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2 277 428,01</w:t>
            </w:r>
          </w:p>
        </w:tc>
      </w:tr>
      <w:tr w:rsidR="00D42D38" w:rsidRPr="00D42D38" w:rsidTr="00D42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</w:tr>
      <w:tr w:rsidR="00D42D38" w:rsidRPr="00D42D38" w:rsidTr="00D42D38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70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8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D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 0 01 L4670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D42D38" w:rsidRPr="00D42D38" w:rsidTr="00D42D38">
        <w:trPr>
          <w:trHeight w:val="32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245 865,52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496 731,04</w:t>
            </w:r>
          </w:p>
        </w:tc>
      </w:tr>
      <w:tr w:rsidR="00D42D38" w:rsidRPr="00D42D38" w:rsidTr="00D42D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13 052 261,760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13 160 142,760</w:t>
            </w:r>
          </w:p>
        </w:tc>
      </w:tr>
    </w:tbl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48" w:type="dxa"/>
        <w:tblInd w:w="-30" w:type="dxa"/>
        <w:tblLook w:val="04A0" w:firstRow="1" w:lastRow="0" w:firstColumn="1" w:lastColumn="0" w:noHBand="0" w:noVBand="1"/>
      </w:tblPr>
      <w:tblGrid>
        <w:gridCol w:w="4850"/>
        <w:gridCol w:w="709"/>
        <w:gridCol w:w="814"/>
        <w:gridCol w:w="971"/>
        <w:gridCol w:w="551"/>
        <w:gridCol w:w="1200"/>
        <w:gridCol w:w="29"/>
        <w:gridCol w:w="1555"/>
        <w:gridCol w:w="269"/>
      </w:tblGrid>
      <w:tr w:rsidR="00D42D38" w:rsidRPr="00D42D38" w:rsidTr="00515901">
        <w:trPr>
          <w:trHeight w:val="975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D42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№9</w:t>
            </w:r>
            <w:r w:rsidRPr="00D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проекту  решения муниципального комитета Прохорского сельского поселения от      2022 г. №</w:t>
            </w:r>
          </w:p>
        </w:tc>
      </w:tr>
      <w:tr w:rsidR="00D42D38" w:rsidRPr="00D42D38" w:rsidTr="00515901">
        <w:trPr>
          <w:trHeight w:val="360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  бюджета поселения по финансовому обеспечению</w:t>
            </w:r>
          </w:p>
        </w:tc>
      </w:tr>
      <w:tr w:rsidR="00D42D38" w:rsidRPr="00D42D38" w:rsidTr="00515901">
        <w:trPr>
          <w:trHeight w:val="348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муниципальных программ на 2023 год</w:t>
            </w:r>
          </w:p>
        </w:tc>
      </w:tr>
      <w:tr w:rsidR="00D42D38" w:rsidRPr="00D42D38" w:rsidTr="00515901">
        <w:trPr>
          <w:trHeight w:val="264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2D38" w:rsidRPr="00D42D38" w:rsidTr="00515901">
        <w:trPr>
          <w:trHeight w:val="255"/>
        </w:trPr>
        <w:tc>
          <w:tcPr>
            <w:tcW w:w="5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 руб.</w:t>
            </w:r>
          </w:p>
        </w:tc>
      </w:tr>
      <w:tr w:rsidR="00D42D38" w:rsidRPr="00D42D38" w:rsidTr="00515901">
        <w:trPr>
          <w:trHeight w:val="408"/>
        </w:trPr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D38" w:rsidRPr="00D42D38" w:rsidTr="00515901">
        <w:trPr>
          <w:trHeight w:val="930"/>
        </w:trPr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D38" w:rsidRPr="00D42D38" w:rsidTr="00515901">
        <w:trPr>
          <w:trHeight w:val="264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42D38" w:rsidRPr="00D42D38" w:rsidTr="00515901">
        <w:trPr>
          <w:trHeight w:val="375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Прохорского сельского поселения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3 247 303,04</w:t>
            </w:r>
          </w:p>
        </w:tc>
      </w:tr>
      <w:tr w:rsidR="00D42D38" w:rsidRPr="00D42D38" w:rsidTr="00515901">
        <w:trPr>
          <w:trHeight w:val="1452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целевая программа "Обеспечение пожарной безопасности на территории Прохорского сельского поселения на 2022-2024 годы"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205 000,00</w:t>
            </w:r>
          </w:p>
        </w:tc>
      </w:tr>
      <w:tr w:rsidR="00D42D38" w:rsidRPr="00D42D38" w:rsidTr="00515901">
        <w:trPr>
          <w:trHeight w:val="1032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мероприятие. Защита жизни и здоровья населения Прохорского сельского поселения, обеспечение надлежащего состояния источников противопожарного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водоснобжения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02 0 01 00000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</w:tr>
      <w:tr w:rsidR="00D42D38" w:rsidRPr="00D42D38" w:rsidTr="00515901">
        <w:trPr>
          <w:trHeight w:val="900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первичным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мерампожарной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02 0 01 20010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205 000,00</w:t>
            </w:r>
          </w:p>
        </w:tc>
      </w:tr>
      <w:tr w:rsidR="00D42D38" w:rsidRPr="00D42D38" w:rsidTr="00515901">
        <w:trPr>
          <w:trHeight w:val="900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"Противодействие коррупции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Прохорском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 Спасского муниципального района Приморского края на 2022-2024 годы".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D42D38" w:rsidRPr="00D42D38" w:rsidTr="00515901">
        <w:trPr>
          <w:trHeight w:val="900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противодействию коррупции в </w:t>
            </w:r>
            <w:proofErr w:type="spellStart"/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Прохорском</w:t>
            </w:r>
            <w:proofErr w:type="spellEnd"/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03 0 01 00000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D42D38" w:rsidRPr="00D42D38" w:rsidTr="00515901">
        <w:trPr>
          <w:trHeight w:val="900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03 0 01 40020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D42D38" w:rsidRPr="00D42D38" w:rsidTr="00515901">
        <w:trPr>
          <w:trHeight w:val="900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«Формирование современной городской среды  Прохорского  сельского поселения на 2020-2027 годы»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2D38">
              <w:rPr>
                <w:rFonts w:ascii="Arial" w:eastAsia="Times New Roman" w:hAnsi="Arial" w:cs="Arial"/>
                <w:b/>
                <w:bCs/>
                <w:lang w:eastAsia="ru-RU"/>
              </w:rPr>
              <w:t>10 0 00 00000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3 030 303,04</w:t>
            </w:r>
          </w:p>
        </w:tc>
      </w:tr>
      <w:tr w:rsidR="00D42D38" w:rsidRPr="00D42D38" w:rsidTr="00515901">
        <w:trPr>
          <w:trHeight w:val="900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2D38">
              <w:rPr>
                <w:rFonts w:ascii="Arial" w:eastAsia="Times New Roman" w:hAnsi="Arial" w:cs="Arial"/>
                <w:lang w:eastAsia="ru-RU"/>
              </w:rPr>
              <w:t>10 1 00 00000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3 030 303,04</w:t>
            </w:r>
          </w:p>
        </w:tc>
      </w:tr>
      <w:tr w:rsidR="00D42D38" w:rsidRPr="00D42D38" w:rsidTr="00515901">
        <w:trPr>
          <w:trHeight w:val="900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Благоустройство территорий Прохорского сельского поселения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2D38">
              <w:rPr>
                <w:rFonts w:ascii="Arial" w:eastAsia="Times New Roman" w:hAnsi="Arial" w:cs="Arial"/>
                <w:lang w:eastAsia="ru-RU"/>
              </w:rPr>
              <w:t>10 1 01 00000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3 030 303,04</w:t>
            </w:r>
          </w:p>
        </w:tc>
      </w:tr>
      <w:tr w:rsidR="00D42D38" w:rsidRPr="00D42D38" w:rsidTr="00515901">
        <w:trPr>
          <w:trHeight w:val="900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2D38">
              <w:rPr>
                <w:rFonts w:ascii="Arial" w:eastAsia="Times New Roman" w:hAnsi="Arial" w:cs="Arial"/>
                <w:lang w:eastAsia="ru-RU"/>
              </w:rPr>
              <w:t>10 1 01 92610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3 000 000,00</w:t>
            </w:r>
          </w:p>
        </w:tc>
      </w:tr>
      <w:tr w:rsidR="00D42D38" w:rsidRPr="00D42D38" w:rsidTr="00515901">
        <w:trPr>
          <w:trHeight w:val="900"/>
        </w:trPr>
        <w:tc>
          <w:tcPr>
            <w:tcW w:w="5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2D38">
              <w:rPr>
                <w:rFonts w:ascii="Arial" w:eastAsia="Times New Roman" w:hAnsi="Arial" w:cs="Arial"/>
                <w:lang w:eastAsia="ru-RU"/>
              </w:rPr>
              <w:t>10 1 01 60040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D38" w:rsidRPr="00D42D38" w:rsidRDefault="00D42D38" w:rsidP="00D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D38">
              <w:rPr>
                <w:rFonts w:ascii="Times New Roman" w:eastAsia="Times New Roman" w:hAnsi="Times New Roman" w:cs="Times New Roman"/>
                <w:lang w:eastAsia="ru-RU"/>
              </w:rPr>
              <w:t>30 303,04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75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Приложение №10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проекту  решения муниципального комитета  Прохорского сельского поселения от      2022 г. №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69" w:type="dxa"/>
          <w:trHeight w:val="286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 w:rsidP="0051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Расходы  бюджета поселения по финансовому обеспечению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1" w:name="_GoBack"/>
            <w:bookmarkEnd w:id="11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69" w:type="dxa"/>
          <w:trHeight w:val="276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 w:rsidP="00515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муниципальных программ на 2024 -2025 год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2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2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распорядитель, распорядитель средств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2024год  руб.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2025 год  руб.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2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2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29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Администрация Прохорского сельского поселения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3 047 303,04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3 030 303,04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10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целевая программа "Обеспечение пожарной безопасности на территории Прохорского сельского поселения на 2022-2024 годы"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мероприятие. Защита жизни и здоровья населения Прохорского сельского поселения, обеспечение надлежащего состояния источников противопожарного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водоснобжения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первичным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мерампожарной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безопасности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02 0 01 20010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85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Прохорском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сельском поселении Спасского муниципального района Приморского края на 2022-2024 годы".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Прохорском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сельском поселении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03 0 01 40020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«Формирование современной городской среды  Прохорского  сельского поселения на 2020-2027 годы»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3 030 303,04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3 030 303,04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10 1 00 00000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3 030 303,04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3 030 303,04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5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Благоустройство территорий Прохорского сельского поселения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10 1 01 00000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3 030 303,04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3 030 303,04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10 1 01 92610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D42D38" w:rsidTr="00515901">
        <w:tblPrEx>
          <w:tblLook w:val="0000" w:firstRow="0" w:lastRow="0" w:firstColumn="0" w:lastColumn="0" w:noHBand="0" w:noVBand="0"/>
        </w:tblPrEx>
        <w:trPr>
          <w:gridAfter w:val="1"/>
          <w:wAfter w:w="273" w:type="dxa"/>
          <w:trHeight w:val="71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10 1 01 60040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30 303,04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D38" w:rsidRDefault="00D42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30 303,04</w:t>
            </w:r>
          </w:p>
        </w:tc>
      </w:tr>
    </w:tbl>
    <w:p w:rsidR="00D42D38" w:rsidRDefault="00D42D38" w:rsidP="00B46F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42D38" w:rsidSect="00D42D38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924DBC"/>
    <w:multiLevelType w:val="hybridMultilevel"/>
    <w:tmpl w:val="FC4C9154"/>
    <w:lvl w:ilvl="0" w:tplc="9A58A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2C"/>
    <w:rsid w:val="001532F4"/>
    <w:rsid w:val="001E68B2"/>
    <w:rsid w:val="003F77DD"/>
    <w:rsid w:val="004064AD"/>
    <w:rsid w:val="00515901"/>
    <w:rsid w:val="0053733D"/>
    <w:rsid w:val="006E1148"/>
    <w:rsid w:val="009A50A6"/>
    <w:rsid w:val="00AE7ED7"/>
    <w:rsid w:val="00B46F2C"/>
    <w:rsid w:val="00BA0E36"/>
    <w:rsid w:val="00C112A7"/>
    <w:rsid w:val="00D37FEA"/>
    <w:rsid w:val="00D42D38"/>
    <w:rsid w:val="00DA6ECB"/>
    <w:rsid w:val="00F23489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031AD6"/>
  <w15:chartTrackingRefBased/>
  <w15:docId w15:val="{3033D6DB-CD3F-430A-95F6-34712BAD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A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7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3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в законе"/>
    <w:basedOn w:val="a"/>
    <w:link w:val="a7"/>
    <w:rsid w:val="003F77D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Стиль в законе Знак"/>
    <w:link w:val="a6"/>
    <w:rsid w:val="003F77D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3F77D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F77DD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F7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F77D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Normal (Web)"/>
    <w:basedOn w:val="a"/>
    <w:uiPriority w:val="99"/>
    <w:semiHidden/>
    <w:unhideWhenUsed/>
    <w:rsid w:val="003F77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42</Pages>
  <Words>12952</Words>
  <Characters>73831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2022-11-15T05:12:00Z</cp:lastPrinted>
  <dcterms:created xsi:type="dcterms:W3CDTF">2020-11-19T01:05:00Z</dcterms:created>
  <dcterms:modified xsi:type="dcterms:W3CDTF">2022-11-21T03:03:00Z</dcterms:modified>
</cp:coreProperties>
</file>