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4FAAFCF0" w:rsidR="00E5690E" w:rsidRDefault="003521FC" w:rsidP="00867679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644255F4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5250B" w14:textId="129DED73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030B47F6" w:rsidR="008324F6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646A6E0B" w:rsidR="008324F6" w:rsidRDefault="00771994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3578F">
        <w:rPr>
          <w:rFonts w:ascii="Times New Roman" w:hAnsi="Times New Roman" w:cs="Times New Roman"/>
          <w:sz w:val="26"/>
          <w:szCs w:val="26"/>
        </w:rPr>
        <w:t>19 сентября</w:t>
      </w:r>
      <w:r w:rsidR="000823D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с.Прохоры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 w:rsidR="00282179">
        <w:rPr>
          <w:rFonts w:ascii="Times New Roman" w:hAnsi="Times New Roman" w:cs="Times New Roman"/>
          <w:sz w:val="26"/>
          <w:szCs w:val="26"/>
        </w:rPr>
        <w:t>85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8532C" w14:textId="77777777" w:rsidR="00CD1A70" w:rsidRPr="00DA4ACA" w:rsidRDefault="00CD1A70" w:rsidP="00CD1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D63AE0" w14:textId="77777777" w:rsidR="00DA4ACA" w:rsidRPr="00DA4ACA" w:rsidRDefault="00DA4ACA" w:rsidP="00DA4AC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4ACA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СЛУЧАЯХ И ПОРЯДКЕ ПОСЕЩЕНИЯ СУБЪЕКТАМИ ОБЩЕСТВЕННОГО КОНТРОЛЯ</w:t>
      </w:r>
    </w:p>
    <w:p w14:paraId="079D921F" w14:textId="142AA403" w:rsidR="00DA4ACA" w:rsidRPr="00DA4ACA" w:rsidRDefault="00DA4ACA" w:rsidP="00DA4AC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4ACA">
        <w:rPr>
          <w:rFonts w:ascii="Times New Roman" w:hAnsi="Times New Roman" w:cs="Times New Roman"/>
          <w:b/>
          <w:bCs/>
          <w:sz w:val="26"/>
          <w:szCs w:val="26"/>
        </w:rPr>
        <w:t xml:space="preserve">ОРГАНОВ МЕСТНОГО САМОУПРАВЛЕНИЯ И МУНИЦИПАЛЬНЫХ ОРГАНИЗАЦИЙ </w:t>
      </w:r>
      <w:r w:rsidR="00363A7B">
        <w:rPr>
          <w:rFonts w:ascii="Times New Roman" w:hAnsi="Times New Roman" w:cs="Times New Roman"/>
          <w:b/>
          <w:bCs/>
          <w:sz w:val="26"/>
          <w:szCs w:val="26"/>
        </w:rPr>
        <w:t>ПРОХОРСКОГО</w:t>
      </w:r>
      <w:r w:rsidRPr="00DA4AC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42FB74B8" w14:textId="77777777" w:rsidR="00DA4ACA" w:rsidRPr="00DA4ACA" w:rsidRDefault="00DA4ACA" w:rsidP="00DA4ACA">
      <w:pPr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p w14:paraId="43B99F4B" w14:textId="77777777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</w:p>
    <w:p w14:paraId="4320E207" w14:textId="51866928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муниципальный комитет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5F8C01F4" w14:textId="12B7A195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Pr="00DA4ACA">
        <w:rPr>
          <w:rFonts w:ascii="Times New Roman" w:hAnsi="Times New Roman" w:cs="Times New Roman"/>
          <w:sz w:val="26"/>
          <w:szCs w:val="26"/>
        </w:rPr>
        <w:t>:</w:t>
      </w:r>
    </w:p>
    <w:p w14:paraId="1933DE8F" w14:textId="3515766C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ACA">
        <w:rPr>
          <w:rFonts w:ascii="Times New Roman" w:hAnsi="Times New Roman" w:cs="Times New Roman"/>
          <w:sz w:val="26"/>
          <w:szCs w:val="26"/>
        </w:rPr>
        <w:t xml:space="preserve">Утвердить прилагаемое «Положение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363A7B">
        <w:rPr>
          <w:rFonts w:ascii="Times New Roman" w:hAnsi="Times New Roman" w:cs="Times New Roman"/>
          <w:sz w:val="26"/>
          <w:szCs w:val="26"/>
        </w:rPr>
        <w:t>Прохорского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14:paraId="75EDE385" w14:textId="4564A9FC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ACA">
        <w:rPr>
          <w:rFonts w:ascii="Times New Roman" w:hAnsi="Times New Roman" w:cs="Times New Roman"/>
          <w:sz w:val="26"/>
          <w:szCs w:val="26"/>
        </w:rPr>
        <w:t>Решение вступает в силу после опубликования в газете «</w:t>
      </w:r>
      <w:r>
        <w:rPr>
          <w:rFonts w:ascii="Times New Roman" w:hAnsi="Times New Roman" w:cs="Times New Roman"/>
          <w:sz w:val="26"/>
          <w:szCs w:val="26"/>
        </w:rPr>
        <w:t>Родное село</w:t>
      </w:r>
      <w:r w:rsidRPr="00DA4ACA">
        <w:rPr>
          <w:rFonts w:ascii="Times New Roman" w:hAnsi="Times New Roman" w:cs="Times New Roman"/>
          <w:sz w:val="26"/>
          <w:szCs w:val="26"/>
        </w:rPr>
        <w:t xml:space="preserve">» и размещении на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Прохорского </w:t>
      </w:r>
      <w:r w:rsidRPr="00DA4ACA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14:paraId="423E61C6" w14:textId="77777777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</w:p>
    <w:p w14:paraId="6E39B787" w14:textId="77777777" w:rsidR="00DA4ACA" w:rsidRPr="00DA4ACA" w:rsidRDefault="00DA4ACA" w:rsidP="00DA4ACA">
      <w:pPr>
        <w:rPr>
          <w:rFonts w:ascii="Times New Roman" w:hAnsi="Times New Roman" w:cs="Times New Roman"/>
          <w:sz w:val="26"/>
          <w:szCs w:val="26"/>
        </w:rPr>
      </w:pPr>
    </w:p>
    <w:p w14:paraId="3742A4A3" w14:textId="39B70B1F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471FE">
        <w:rPr>
          <w:rFonts w:ascii="Times New Roman" w:hAnsi="Times New Roman" w:cs="Times New Roman"/>
          <w:sz w:val="26"/>
          <w:szCs w:val="26"/>
        </w:rPr>
        <w:t>Прохорского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6"/>
          <w:szCs w:val="26"/>
        </w:rPr>
        <w:t>Е.А. Лопатко</w:t>
      </w:r>
    </w:p>
    <w:p w14:paraId="731FF308" w14:textId="77777777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 </w:t>
      </w:r>
    </w:p>
    <w:p w14:paraId="2BBB632F" w14:textId="77777777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</w:p>
    <w:p w14:paraId="4ED8BD7E" w14:textId="77777777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</w:p>
    <w:p w14:paraId="14642439" w14:textId="77777777" w:rsidR="00DA4ACA" w:rsidRPr="00DA4ACA" w:rsidRDefault="00DA4ACA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14:paraId="60CE6523" w14:textId="77777777" w:rsidR="00DA4ACA" w:rsidRPr="00DA4ACA" w:rsidRDefault="00DA4ACA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</w:p>
    <w:p w14:paraId="690AE606" w14:textId="66230BBB" w:rsidR="00DA4ACA" w:rsidRPr="00DA4ACA" w:rsidRDefault="00DA4ACA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62276D1D" w14:textId="5F842302" w:rsidR="00DA4ACA" w:rsidRPr="00DA4ACA" w:rsidRDefault="00DA4ACA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19 сентября</w:t>
      </w:r>
      <w:r w:rsidRPr="00DA4ACA">
        <w:rPr>
          <w:rFonts w:ascii="Times New Roman" w:hAnsi="Times New Roman" w:cs="Times New Roman"/>
          <w:sz w:val="26"/>
          <w:szCs w:val="26"/>
        </w:rPr>
        <w:t xml:space="preserve"> № </w:t>
      </w:r>
      <w:r w:rsidR="00282179">
        <w:rPr>
          <w:rFonts w:ascii="Times New Roman" w:hAnsi="Times New Roman" w:cs="Times New Roman"/>
          <w:sz w:val="26"/>
          <w:szCs w:val="26"/>
        </w:rPr>
        <w:t>85</w:t>
      </w:r>
    </w:p>
    <w:p w14:paraId="1D91D1D2" w14:textId="77777777" w:rsidR="00DA4ACA" w:rsidRPr="00DA4ACA" w:rsidRDefault="00DA4ACA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</w:p>
    <w:p w14:paraId="7E2B286C" w14:textId="07ABAED7" w:rsidR="00DA4ACA" w:rsidRPr="00DA4ACA" w:rsidRDefault="00DA4ACA" w:rsidP="003459B1">
      <w:pPr>
        <w:spacing w:after="0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 xml:space="preserve">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58BAADD8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</w:p>
    <w:p w14:paraId="0CAC25FE" w14:textId="494171D2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1.</w:t>
      </w:r>
      <w:r w:rsidRPr="00DA4ACA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 (наименование муниципального образования) и определяет случаи и порядок посещения субъектами общественного контроля органов местного самоуправления, муниципальных организаций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433A31AD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14:paraId="2A90A0BA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2.</w:t>
      </w:r>
      <w:r w:rsidRPr="00DA4ACA">
        <w:rPr>
          <w:rFonts w:ascii="Times New Roman" w:hAnsi="Times New Roman" w:cs="Times New Roman"/>
          <w:sz w:val="26"/>
          <w:szCs w:val="26"/>
        </w:rPr>
        <w:tab/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14:paraId="0972C21C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-</w:t>
      </w:r>
      <w:r w:rsidRPr="00DA4ACA">
        <w:rPr>
          <w:rFonts w:ascii="Times New Roman" w:hAnsi="Times New Roman" w:cs="Times New Roman"/>
          <w:sz w:val="26"/>
          <w:szCs w:val="26"/>
        </w:rPr>
        <w:tab/>
        <w:t>общественного мониторинга;</w:t>
      </w:r>
    </w:p>
    <w:p w14:paraId="128D6B0A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-</w:t>
      </w:r>
      <w:r w:rsidRPr="00DA4ACA">
        <w:rPr>
          <w:rFonts w:ascii="Times New Roman" w:hAnsi="Times New Roman" w:cs="Times New Roman"/>
          <w:sz w:val="26"/>
          <w:szCs w:val="26"/>
        </w:rPr>
        <w:tab/>
        <w:t>общественной проверки;</w:t>
      </w:r>
    </w:p>
    <w:p w14:paraId="56502151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-</w:t>
      </w:r>
      <w:r w:rsidRPr="00DA4ACA">
        <w:rPr>
          <w:rFonts w:ascii="Times New Roman" w:hAnsi="Times New Roman" w:cs="Times New Roman"/>
          <w:sz w:val="26"/>
          <w:szCs w:val="26"/>
        </w:rPr>
        <w:tab/>
        <w:t>общественной экспертизы;</w:t>
      </w:r>
    </w:p>
    <w:p w14:paraId="5B1B1397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-</w:t>
      </w:r>
      <w:r w:rsidRPr="00DA4ACA">
        <w:rPr>
          <w:rFonts w:ascii="Times New Roman" w:hAnsi="Times New Roman" w:cs="Times New Roman"/>
          <w:sz w:val="26"/>
          <w:szCs w:val="26"/>
        </w:rPr>
        <w:tab/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14:paraId="38CB68AA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14:paraId="6E7B0F4E" w14:textId="2AC25BA6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3.</w:t>
      </w:r>
      <w:r w:rsidRPr="00DA4ACA">
        <w:rPr>
          <w:rFonts w:ascii="Times New Roman" w:hAnsi="Times New Roman" w:cs="Times New Roman"/>
          <w:sz w:val="26"/>
          <w:szCs w:val="26"/>
        </w:rPr>
        <w:tab/>
        <w:t xml:space="preserve">С целью посещения органов и (или) организаций в рамках реализации мероприятий по общественному контролю, субъекты общественного контроля не позднее чем за </w:t>
      </w:r>
      <w:r w:rsidR="00D17E30">
        <w:rPr>
          <w:rFonts w:ascii="Times New Roman" w:hAnsi="Times New Roman" w:cs="Times New Roman"/>
          <w:sz w:val="26"/>
          <w:szCs w:val="26"/>
        </w:rPr>
        <w:t>30</w:t>
      </w:r>
      <w:r w:rsidRPr="00DA4ACA">
        <w:rPr>
          <w:rFonts w:ascii="Times New Roman" w:hAnsi="Times New Roman" w:cs="Times New Roman"/>
          <w:sz w:val="26"/>
          <w:szCs w:val="26"/>
        </w:rPr>
        <w:t xml:space="preserve"> рабочих дней до даты посещения направляют в соответствующий орган и (или) организацию письменное уведомление.</w:t>
      </w:r>
    </w:p>
    <w:p w14:paraId="02072378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Уведомление направляется на имя руководителя органа или организации.</w:t>
      </w:r>
    </w:p>
    <w:p w14:paraId="66E85715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4.</w:t>
      </w:r>
      <w:r w:rsidRPr="00DA4ACA">
        <w:rPr>
          <w:rFonts w:ascii="Times New Roman" w:hAnsi="Times New Roman" w:cs="Times New Roman"/>
          <w:sz w:val="26"/>
          <w:szCs w:val="26"/>
        </w:rPr>
        <w:tab/>
        <w:t>В уведомлении о посещении указываются:</w:t>
      </w:r>
    </w:p>
    <w:p w14:paraId="7A61AC13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1)</w:t>
      </w:r>
      <w:r w:rsidRPr="00DA4ACA">
        <w:rPr>
          <w:rFonts w:ascii="Times New Roman" w:hAnsi="Times New Roman" w:cs="Times New Roman"/>
          <w:sz w:val="26"/>
          <w:szCs w:val="26"/>
        </w:rPr>
        <w:tab/>
        <w:t>дата посещения;</w:t>
      </w:r>
    </w:p>
    <w:p w14:paraId="101357E1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2)</w:t>
      </w:r>
      <w:r w:rsidRPr="00DA4ACA">
        <w:rPr>
          <w:rFonts w:ascii="Times New Roman" w:hAnsi="Times New Roman" w:cs="Times New Roman"/>
          <w:sz w:val="26"/>
          <w:szCs w:val="26"/>
        </w:rPr>
        <w:tab/>
        <w:t>время начала посещения и время окончания (с учетом установленного в соответствующем органе или организации трудового распорядка и графика работы);</w:t>
      </w:r>
    </w:p>
    <w:p w14:paraId="511F19B2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3)</w:t>
      </w:r>
      <w:r w:rsidRPr="00DA4ACA">
        <w:rPr>
          <w:rFonts w:ascii="Times New Roman" w:hAnsi="Times New Roman" w:cs="Times New Roman"/>
          <w:sz w:val="26"/>
          <w:szCs w:val="26"/>
        </w:rPr>
        <w:tab/>
        <w:t>цель посещения;</w:t>
      </w:r>
    </w:p>
    <w:p w14:paraId="31299C07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4)</w:t>
      </w:r>
      <w:r w:rsidRPr="00DA4ACA">
        <w:rPr>
          <w:rFonts w:ascii="Times New Roman" w:hAnsi="Times New Roman" w:cs="Times New Roman"/>
          <w:sz w:val="26"/>
          <w:szCs w:val="26"/>
        </w:rPr>
        <w:tab/>
        <w:t>персональный состав представителей субъекта общественного контроля;</w:t>
      </w:r>
    </w:p>
    <w:p w14:paraId="245394A2" w14:textId="45CCA13B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5)</w:t>
      </w:r>
      <w:r w:rsidRPr="00DA4ACA">
        <w:rPr>
          <w:rFonts w:ascii="Times New Roman" w:hAnsi="Times New Roman" w:cs="Times New Roman"/>
          <w:sz w:val="26"/>
          <w:szCs w:val="26"/>
        </w:rPr>
        <w:tab/>
        <w:t xml:space="preserve">адрес здания (строения, сооружения, территории), занимаемое органом или организацией, которое планируется посетить (в случае посещения </w:t>
      </w:r>
      <w:r w:rsidRPr="00DA4ACA">
        <w:rPr>
          <w:rFonts w:ascii="Times New Roman" w:hAnsi="Times New Roman" w:cs="Times New Roman"/>
          <w:sz w:val="26"/>
          <w:szCs w:val="26"/>
        </w:rPr>
        <w:lastRenderedPageBreak/>
        <w:t>конкретных помещений, расположенных на территории (в здании, строении, сооружении), указываются их номера (наименования);</w:t>
      </w:r>
    </w:p>
    <w:p w14:paraId="3579C765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6)</w:t>
      </w:r>
      <w:r w:rsidRPr="00DA4ACA">
        <w:rPr>
          <w:rFonts w:ascii="Times New Roman" w:hAnsi="Times New Roman" w:cs="Times New Roman"/>
          <w:sz w:val="26"/>
          <w:szCs w:val="26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14:paraId="1BE33E8B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7)</w:t>
      </w:r>
      <w:r w:rsidRPr="00DA4ACA">
        <w:rPr>
          <w:rFonts w:ascii="Times New Roman" w:hAnsi="Times New Roman" w:cs="Times New Roman"/>
          <w:sz w:val="26"/>
          <w:szCs w:val="26"/>
        </w:rPr>
        <w:tab/>
        <w:t>перечень документов и материалов, копии которых необходимо представить субъекту общественного контроля.</w:t>
      </w:r>
    </w:p>
    <w:p w14:paraId="77E30D98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6.</w:t>
      </w:r>
      <w:r w:rsidRPr="00DA4ACA">
        <w:rPr>
          <w:rFonts w:ascii="Times New Roman" w:hAnsi="Times New Roman" w:cs="Times New Roman"/>
          <w:sz w:val="26"/>
          <w:szCs w:val="26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14:paraId="5C8D7BC6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7.</w:t>
      </w:r>
      <w:r w:rsidRPr="00DA4ACA">
        <w:rPr>
          <w:rFonts w:ascii="Times New Roman" w:hAnsi="Times New Roman" w:cs="Times New Roman"/>
          <w:sz w:val="26"/>
          <w:szCs w:val="26"/>
        </w:rPr>
        <w:tab/>
        <w:t>Орган или организация, получившие уведомление о посещении, обязаны:</w:t>
      </w:r>
    </w:p>
    <w:p w14:paraId="3AD24900" w14:textId="7EC42501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1)</w:t>
      </w:r>
      <w:r w:rsidRPr="00DA4ACA">
        <w:rPr>
          <w:rFonts w:ascii="Times New Roman" w:hAnsi="Times New Roman" w:cs="Times New Roman"/>
          <w:sz w:val="26"/>
          <w:szCs w:val="26"/>
        </w:rPr>
        <w:tab/>
        <w:t>не позднее рабочего дня, следующего за днем получения уведомления о посещении, подтвердить дату и время посещения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14:paraId="30475852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2)</w:t>
      </w:r>
      <w:r w:rsidRPr="00DA4ACA">
        <w:rPr>
          <w:rFonts w:ascii="Times New Roman" w:hAnsi="Times New Roman" w:cs="Times New Roman"/>
          <w:sz w:val="26"/>
          <w:szCs w:val="26"/>
        </w:rPr>
        <w:tab/>
        <w:t>назначить ответственное лицо;</w:t>
      </w:r>
    </w:p>
    <w:p w14:paraId="3C141B07" w14:textId="5D180D54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3)</w:t>
      </w:r>
      <w:r w:rsidRPr="00DA4ACA">
        <w:rPr>
          <w:rFonts w:ascii="Times New Roman" w:hAnsi="Times New Roman" w:cs="Times New Roman"/>
          <w:sz w:val="26"/>
          <w:szCs w:val="26"/>
        </w:rPr>
        <w:tab/>
        <w:t>обеспечить доступ субъектам общественного контроля на территорию (в здание, строение, сооружение, помещение), занимаемое органом или организацией, и, которое планируется посетить;</w:t>
      </w:r>
    </w:p>
    <w:p w14:paraId="6A5DC231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4)</w:t>
      </w:r>
      <w:r w:rsidRPr="00DA4ACA">
        <w:rPr>
          <w:rFonts w:ascii="Times New Roman" w:hAnsi="Times New Roman" w:cs="Times New Roman"/>
          <w:sz w:val="26"/>
          <w:szCs w:val="26"/>
        </w:rPr>
        <w:tab/>
        <w:t>подготовить информацию и документы, либо их копии, необходимые для осуществления общественного контроля (за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14:paraId="29EFCC29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</w:p>
    <w:p w14:paraId="6F780C1F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8.</w:t>
      </w:r>
      <w:r w:rsidRPr="00DA4ACA">
        <w:rPr>
          <w:rFonts w:ascii="Times New Roman" w:hAnsi="Times New Roman" w:cs="Times New Roman"/>
          <w:sz w:val="26"/>
          <w:szCs w:val="26"/>
        </w:rPr>
        <w:tab/>
        <w:t>Органы или организации,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</w:t>
      </w:r>
    </w:p>
    <w:p w14:paraId="6B75E92F" w14:textId="065C4FA2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9.</w:t>
      </w:r>
      <w:r w:rsidRPr="00DA4ACA">
        <w:rPr>
          <w:rFonts w:ascii="Times New Roman" w:hAnsi="Times New Roman" w:cs="Times New Roman"/>
          <w:sz w:val="26"/>
          <w:szCs w:val="26"/>
        </w:rPr>
        <w:tab/>
        <w:t>Представители субъекта общественного контроля при посещении органов или организаций пользуются правами и несут обязанности, предусмотренные законодательством Российской Федерации об общественном контроле.</w:t>
      </w:r>
    </w:p>
    <w:p w14:paraId="4D94AD76" w14:textId="6977220B" w:rsidR="009770F1" w:rsidRPr="00DA4ACA" w:rsidRDefault="009770F1" w:rsidP="003459B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9770F1" w:rsidRPr="00DA4ACA" w:rsidSect="003459B1">
      <w:headerReference w:type="even" r:id="rId9"/>
      <w:footerReference w:type="even" r:id="rId10"/>
      <w:footerReference w:type="default" r:id="rId11"/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8F24" w14:textId="77777777" w:rsidR="00EC679A" w:rsidRDefault="00EC679A">
      <w:pPr>
        <w:spacing w:after="0" w:line="240" w:lineRule="auto"/>
      </w:pPr>
      <w:r>
        <w:separator/>
      </w:r>
    </w:p>
  </w:endnote>
  <w:endnote w:type="continuationSeparator" w:id="0">
    <w:p w14:paraId="16E96F82" w14:textId="77777777" w:rsidR="00EC679A" w:rsidRDefault="00EC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000000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000000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B7B8" w14:textId="77777777" w:rsidR="00EC679A" w:rsidRDefault="00EC679A">
      <w:pPr>
        <w:spacing w:after="0" w:line="240" w:lineRule="auto"/>
      </w:pPr>
      <w:r>
        <w:separator/>
      </w:r>
    </w:p>
  </w:footnote>
  <w:footnote w:type="continuationSeparator" w:id="0">
    <w:p w14:paraId="652E145C" w14:textId="77777777" w:rsidR="00EC679A" w:rsidRDefault="00EC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29632F3D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59B1">
      <w:rPr>
        <w:rStyle w:val="ae"/>
        <w:noProof/>
      </w:rPr>
      <w:t>1</w:t>
    </w:r>
    <w:r>
      <w:rPr>
        <w:rStyle w:val="ae"/>
      </w:rPr>
      <w:fldChar w:fldCharType="end"/>
    </w:r>
  </w:p>
  <w:p w14:paraId="2D5425ED" w14:textId="77777777" w:rsidR="00A33B61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842EC2"/>
    <w:multiLevelType w:val="multilevel"/>
    <w:tmpl w:val="42F06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69274325"/>
    <w:multiLevelType w:val="hybridMultilevel"/>
    <w:tmpl w:val="1D1E6D60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5791">
    <w:abstractNumId w:val="7"/>
  </w:num>
  <w:num w:numId="2" w16cid:durableId="1908687401">
    <w:abstractNumId w:val="2"/>
  </w:num>
  <w:num w:numId="3" w16cid:durableId="173425050">
    <w:abstractNumId w:val="1"/>
  </w:num>
  <w:num w:numId="4" w16cid:durableId="396048768">
    <w:abstractNumId w:val="12"/>
  </w:num>
  <w:num w:numId="5" w16cid:durableId="603997004">
    <w:abstractNumId w:val="10"/>
  </w:num>
  <w:num w:numId="6" w16cid:durableId="204954902">
    <w:abstractNumId w:val="6"/>
  </w:num>
  <w:num w:numId="7" w16cid:durableId="413356708">
    <w:abstractNumId w:val="15"/>
  </w:num>
  <w:num w:numId="8" w16cid:durableId="1221282261">
    <w:abstractNumId w:val="14"/>
  </w:num>
  <w:num w:numId="9" w16cid:durableId="321273061">
    <w:abstractNumId w:val="5"/>
  </w:num>
  <w:num w:numId="10" w16cid:durableId="331421071">
    <w:abstractNumId w:val="11"/>
  </w:num>
  <w:num w:numId="11" w16cid:durableId="1115297411">
    <w:abstractNumId w:val="13"/>
  </w:num>
  <w:num w:numId="12" w16cid:durableId="399984139">
    <w:abstractNumId w:val="4"/>
  </w:num>
  <w:num w:numId="13" w16cid:durableId="244848099">
    <w:abstractNumId w:val="3"/>
  </w:num>
  <w:num w:numId="14" w16cid:durableId="138310756">
    <w:abstractNumId w:val="17"/>
  </w:num>
  <w:num w:numId="15" w16cid:durableId="1095440368">
    <w:abstractNumId w:val="0"/>
  </w:num>
  <w:num w:numId="16" w16cid:durableId="33583495">
    <w:abstractNumId w:val="18"/>
  </w:num>
  <w:num w:numId="17" w16cid:durableId="7326545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1084395">
    <w:abstractNumId w:val="8"/>
  </w:num>
  <w:num w:numId="19" w16cid:durableId="1193148615">
    <w:abstractNumId w:val="9"/>
  </w:num>
  <w:num w:numId="20" w16cid:durableId="6770748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DB"/>
    <w:rsid w:val="00004F04"/>
    <w:rsid w:val="0000590B"/>
    <w:rsid w:val="00016607"/>
    <w:rsid w:val="000223BE"/>
    <w:rsid w:val="000327E9"/>
    <w:rsid w:val="00032F4F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823D1"/>
    <w:rsid w:val="00090C33"/>
    <w:rsid w:val="000920EE"/>
    <w:rsid w:val="000A5F4F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13EA4"/>
    <w:rsid w:val="001149FE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605B0"/>
    <w:rsid w:val="001649CC"/>
    <w:rsid w:val="001661AE"/>
    <w:rsid w:val="00171560"/>
    <w:rsid w:val="001755D1"/>
    <w:rsid w:val="00176B77"/>
    <w:rsid w:val="00185F79"/>
    <w:rsid w:val="001862DA"/>
    <w:rsid w:val="00187B21"/>
    <w:rsid w:val="00195F80"/>
    <w:rsid w:val="001B0D48"/>
    <w:rsid w:val="001B12FC"/>
    <w:rsid w:val="001B59CB"/>
    <w:rsid w:val="001C0412"/>
    <w:rsid w:val="001C1E4B"/>
    <w:rsid w:val="001D0F74"/>
    <w:rsid w:val="001E2094"/>
    <w:rsid w:val="001F50A6"/>
    <w:rsid w:val="0020430E"/>
    <w:rsid w:val="00210D5E"/>
    <w:rsid w:val="00234B8C"/>
    <w:rsid w:val="00253504"/>
    <w:rsid w:val="002716FD"/>
    <w:rsid w:val="00282179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459B1"/>
    <w:rsid w:val="003521FC"/>
    <w:rsid w:val="00361A53"/>
    <w:rsid w:val="00363A7B"/>
    <w:rsid w:val="003775DB"/>
    <w:rsid w:val="003830F8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6E38"/>
    <w:rsid w:val="003F20FD"/>
    <w:rsid w:val="003F2593"/>
    <w:rsid w:val="0040379A"/>
    <w:rsid w:val="00406254"/>
    <w:rsid w:val="004102CF"/>
    <w:rsid w:val="0042195D"/>
    <w:rsid w:val="00426BD0"/>
    <w:rsid w:val="004279CE"/>
    <w:rsid w:val="00430FD6"/>
    <w:rsid w:val="00432B26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14D2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501B28"/>
    <w:rsid w:val="005109CA"/>
    <w:rsid w:val="00510B3F"/>
    <w:rsid w:val="00541BBA"/>
    <w:rsid w:val="0054317C"/>
    <w:rsid w:val="00544944"/>
    <w:rsid w:val="00544ED9"/>
    <w:rsid w:val="005522B2"/>
    <w:rsid w:val="00552C23"/>
    <w:rsid w:val="00571D29"/>
    <w:rsid w:val="005734E5"/>
    <w:rsid w:val="00595ED3"/>
    <w:rsid w:val="005B31A9"/>
    <w:rsid w:val="005B56D5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578F"/>
    <w:rsid w:val="00637BBD"/>
    <w:rsid w:val="00640B79"/>
    <w:rsid w:val="00657929"/>
    <w:rsid w:val="006628C4"/>
    <w:rsid w:val="0066356B"/>
    <w:rsid w:val="006702E4"/>
    <w:rsid w:val="00671FC8"/>
    <w:rsid w:val="00681363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02B6A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1994"/>
    <w:rsid w:val="00774212"/>
    <w:rsid w:val="00776A78"/>
    <w:rsid w:val="007846CA"/>
    <w:rsid w:val="00786AD1"/>
    <w:rsid w:val="007A336D"/>
    <w:rsid w:val="007B006E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1332"/>
    <w:rsid w:val="008324F6"/>
    <w:rsid w:val="0083469E"/>
    <w:rsid w:val="0084639A"/>
    <w:rsid w:val="008471FE"/>
    <w:rsid w:val="00847713"/>
    <w:rsid w:val="00855375"/>
    <w:rsid w:val="00867679"/>
    <w:rsid w:val="00875E69"/>
    <w:rsid w:val="00890B62"/>
    <w:rsid w:val="00895251"/>
    <w:rsid w:val="008A74A7"/>
    <w:rsid w:val="008B0747"/>
    <w:rsid w:val="008C6613"/>
    <w:rsid w:val="008C6C2A"/>
    <w:rsid w:val="008D1788"/>
    <w:rsid w:val="008E00BC"/>
    <w:rsid w:val="008E31BF"/>
    <w:rsid w:val="008F01B3"/>
    <w:rsid w:val="009119CF"/>
    <w:rsid w:val="00914CB5"/>
    <w:rsid w:val="00916338"/>
    <w:rsid w:val="00920198"/>
    <w:rsid w:val="009424E6"/>
    <w:rsid w:val="00972630"/>
    <w:rsid w:val="009755B5"/>
    <w:rsid w:val="009770F1"/>
    <w:rsid w:val="009772FD"/>
    <w:rsid w:val="00984D5E"/>
    <w:rsid w:val="00991232"/>
    <w:rsid w:val="009914E5"/>
    <w:rsid w:val="00997EE7"/>
    <w:rsid w:val="009A209A"/>
    <w:rsid w:val="009B4BD7"/>
    <w:rsid w:val="009C1156"/>
    <w:rsid w:val="009D26FF"/>
    <w:rsid w:val="009D683A"/>
    <w:rsid w:val="009E522B"/>
    <w:rsid w:val="009F20C9"/>
    <w:rsid w:val="009F2EDD"/>
    <w:rsid w:val="009F6495"/>
    <w:rsid w:val="00A00BC1"/>
    <w:rsid w:val="00A14360"/>
    <w:rsid w:val="00A220D7"/>
    <w:rsid w:val="00A23621"/>
    <w:rsid w:val="00A31E9B"/>
    <w:rsid w:val="00A449C4"/>
    <w:rsid w:val="00A47282"/>
    <w:rsid w:val="00A502CE"/>
    <w:rsid w:val="00A50911"/>
    <w:rsid w:val="00A52F33"/>
    <w:rsid w:val="00A53B0B"/>
    <w:rsid w:val="00A57B2C"/>
    <w:rsid w:val="00A63FD0"/>
    <w:rsid w:val="00A8007D"/>
    <w:rsid w:val="00A859C0"/>
    <w:rsid w:val="00A860DA"/>
    <w:rsid w:val="00A9290F"/>
    <w:rsid w:val="00A9618C"/>
    <w:rsid w:val="00A976F0"/>
    <w:rsid w:val="00AB036D"/>
    <w:rsid w:val="00AC0533"/>
    <w:rsid w:val="00AC2E25"/>
    <w:rsid w:val="00AC37E7"/>
    <w:rsid w:val="00AD64D0"/>
    <w:rsid w:val="00AE03AA"/>
    <w:rsid w:val="00AE5188"/>
    <w:rsid w:val="00AE5819"/>
    <w:rsid w:val="00AE608A"/>
    <w:rsid w:val="00AE7970"/>
    <w:rsid w:val="00AF1D6F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4A22"/>
    <w:rsid w:val="00B75D0C"/>
    <w:rsid w:val="00B76CCE"/>
    <w:rsid w:val="00B95FAA"/>
    <w:rsid w:val="00B96ACB"/>
    <w:rsid w:val="00BC3DCF"/>
    <w:rsid w:val="00BC4F44"/>
    <w:rsid w:val="00BD119C"/>
    <w:rsid w:val="00BD5442"/>
    <w:rsid w:val="00BD712B"/>
    <w:rsid w:val="00BE5ED5"/>
    <w:rsid w:val="00BE741E"/>
    <w:rsid w:val="00BF4A43"/>
    <w:rsid w:val="00BF63E0"/>
    <w:rsid w:val="00C00BB7"/>
    <w:rsid w:val="00C05B35"/>
    <w:rsid w:val="00C31D3A"/>
    <w:rsid w:val="00C33661"/>
    <w:rsid w:val="00C4263D"/>
    <w:rsid w:val="00C60A63"/>
    <w:rsid w:val="00C62637"/>
    <w:rsid w:val="00C650F0"/>
    <w:rsid w:val="00C7145A"/>
    <w:rsid w:val="00C82612"/>
    <w:rsid w:val="00C922FA"/>
    <w:rsid w:val="00C93F3D"/>
    <w:rsid w:val="00C948B4"/>
    <w:rsid w:val="00CB5462"/>
    <w:rsid w:val="00CB5FEA"/>
    <w:rsid w:val="00CC3456"/>
    <w:rsid w:val="00CC3565"/>
    <w:rsid w:val="00CD1710"/>
    <w:rsid w:val="00CD1A70"/>
    <w:rsid w:val="00CD35D4"/>
    <w:rsid w:val="00CD6057"/>
    <w:rsid w:val="00CD6E27"/>
    <w:rsid w:val="00CE132E"/>
    <w:rsid w:val="00CF21B1"/>
    <w:rsid w:val="00D03F1B"/>
    <w:rsid w:val="00D15D02"/>
    <w:rsid w:val="00D17E30"/>
    <w:rsid w:val="00D25B82"/>
    <w:rsid w:val="00D2778F"/>
    <w:rsid w:val="00D31B96"/>
    <w:rsid w:val="00D37FE2"/>
    <w:rsid w:val="00D41CCC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A3829"/>
    <w:rsid w:val="00DA4ACA"/>
    <w:rsid w:val="00DB7F9C"/>
    <w:rsid w:val="00DC0C67"/>
    <w:rsid w:val="00DC4EE8"/>
    <w:rsid w:val="00DD3C44"/>
    <w:rsid w:val="00DD7324"/>
    <w:rsid w:val="00DE642D"/>
    <w:rsid w:val="00DE6AAB"/>
    <w:rsid w:val="00DF033D"/>
    <w:rsid w:val="00DF3E7E"/>
    <w:rsid w:val="00DF5B34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7707"/>
    <w:rsid w:val="00E759F4"/>
    <w:rsid w:val="00E76EB5"/>
    <w:rsid w:val="00E9148A"/>
    <w:rsid w:val="00EA1DC7"/>
    <w:rsid w:val="00EC1448"/>
    <w:rsid w:val="00EC679A"/>
    <w:rsid w:val="00ED54C9"/>
    <w:rsid w:val="00EE09E8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17A"/>
    <w:rsid w:val="00F47376"/>
    <w:rsid w:val="00F52EA5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D34DE"/>
    <w:rsid w:val="00FE42F9"/>
    <w:rsid w:val="00FE671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D8C6EE33-48EF-4215-AE9E-3B57959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3126-7FCB-4BCC-A358-EBFBC737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Бузолин</dc:creator>
  <cp:lastModifiedBy>Пользователь</cp:lastModifiedBy>
  <cp:revision>21</cp:revision>
  <cp:lastPrinted>2022-09-19T01:36:00Z</cp:lastPrinted>
  <dcterms:created xsi:type="dcterms:W3CDTF">2022-06-15T04:15:00Z</dcterms:created>
  <dcterms:modified xsi:type="dcterms:W3CDTF">2022-09-20T06:52:00Z</dcterms:modified>
</cp:coreProperties>
</file>