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BC7" w:rsidRPr="002E248F" w:rsidRDefault="00687BC7" w:rsidP="002E248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687BC7" w:rsidRPr="00360EA4" w:rsidRDefault="00117E68" w:rsidP="00360EA4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r w:rsidRPr="00360EA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Отчет о работе финансового органа</w:t>
      </w:r>
    </w:p>
    <w:p w:rsidR="00687BC7" w:rsidRPr="00360EA4" w:rsidRDefault="00117E68" w:rsidP="00360EA4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r w:rsidRPr="00360EA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администрации Прохорского сельского </w:t>
      </w:r>
      <w:r w:rsidR="002E248F" w:rsidRPr="00360EA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поселения за</w:t>
      </w:r>
      <w:r w:rsidRPr="00360EA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201</w:t>
      </w:r>
      <w:r w:rsidR="009B324A" w:rsidRPr="00360EA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8</w:t>
      </w:r>
      <w:r w:rsidRPr="00360EA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год</w:t>
      </w:r>
    </w:p>
    <w:p w:rsidR="00687BC7" w:rsidRPr="00360EA4" w:rsidRDefault="00687BC7" w:rsidP="00360EA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</w:p>
    <w:p w:rsidR="00687BC7" w:rsidRPr="00360EA4" w:rsidRDefault="00117E68" w:rsidP="00360EA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EA4">
        <w:rPr>
          <w:rFonts w:ascii="Times New Roman" w:eastAsia="Times New Roman" w:hAnsi="Times New Roman" w:cs="Times New Roman"/>
          <w:sz w:val="26"/>
          <w:szCs w:val="26"/>
        </w:rPr>
        <w:t>Основой деятельностью финансового органа является разработка и реализация основных направлений бюджетной и налоговой политики на территории Прохорского сельского поселения,</w:t>
      </w:r>
      <w:r w:rsidR="00532E02" w:rsidRPr="00360E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составление проекта бюджета поселения на очередной финансовый </w:t>
      </w:r>
      <w:r w:rsidR="00532E02" w:rsidRPr="00360EA4">
        <w:rPr>
          <w:rFonts w:ascii="Times New Roman" w:eastAsia="Times New Roman" w:hAnsi="Times New Roman" w:cs="Times New Roman"/>
          <w:sz w:val="26"/>
          <w:szCs w:val="26"/>
        </w:rPr>
        <w:t>год, исполнение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бюджета и </w:t>
      </w:r>
      <w:r w:rsidR="00532E02" w:rsidRPr="00360EA4">
        <w:rPr>
          <w:rFonts w:ascii="Times New Roman" w:eastAsia="Times New Roman" w:hAnsi="Times New Roman" w:cs="Times New Roman"/>
          <w:sz w:val="26"/>
          <w:szCs w:val="26"/>
        </w:rPr>
        <w:t>осуществление управления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средствами на едином счете бюджета поселения, осуществление финансового контроля за операциями с бюджетными средствами получателей средств бюджета поселения.</w:t>
      </w:r>
    </w:p>
    <w:p w:rsidR="00687BC7" w:rsidRPr="00360EA4" w:rsidRDefault="00117E68" w:rsidP="00360EA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        Основные задачи, решаемые финансовым органом администрации поселения в 201</w:t>
      </w:r>
      <w:r w:rsidR="00A345AD" w:rsidRPr="00360EA4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году, являлись:</w:t>
      </w:r>
    </w:p>
    <w:p w:rsidR="00687BC7" w:rsidRPr="00360EA4" w:rsidRDefault="00117E68" w:rsidP="00360EA4">
      <w:pPr>
        <w:spacing w:after="0" w:line="276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EA4">
        <w:rPr>
          <w:rFonts w:ascii="Times New Roman" w:eastAsia="Times New Roman" w:hAnsi="Times New Roman" w:cs="Times New Roman"/>
          <w:sz w:val="26"/>
          <w:szCs w:val="26"/>
        </w:rPr>
        <w:t>1. Формирование проекта бюджета поселения,</w:t>
      </w:r>
      <w:r w:rsidR="00532E02" w:rsidRPr="00360E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обеспечение условий для исполнения решения муниципального комитет Прохорского сельского </w:t>
      </w:r>
      <w:r w:rsidR="00532E02" w:rsidRPr="00360EA4">
        <w:rPr>
          <w:rFonts w:ascii="Times New Roman" w:eastAsia="Times New Roman" w:hAnsi="Times New Roman" w:cs="Times New Roman"/>
          <w:sz w:val="26"/>
          <w:szCs w:val="26"/>
        </w:rPr>
        <w:t>поселения №</w:t>
      </w:r>
      <w:r w:rsidR="00A345AD" w:rsidRPr="00360EA4">
        <w:rPr>
          <w:rFonts w:ascii="Times New Roman" w:eastAsia="Times New Roman" w:hAnsi="Times New Roman" w:cs="Times New Roman"/>
          <w:sz w:val="26"/>
          <w:szCs w:val="26"/>
        </w:rPr>
        <w:t xml:space="preserve"> 148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A345AD" w:rsidRPr="00360EA4">
        <w:rPr>
          <w:rFonts w:ascii="Times New Roman" w:eastAsia="Times New Roman" w:hAnsi="Times New Roman" w:cs="Times New Roman"/>
          <w:sz w:val="26"/>
          <w:szCs w:val="26"/>
        </w:rPr>
        <w:t>18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>.12.201</w:t>
      </w:r>
      <w:r w:rsidR="00A345AD" w:rsidRPr="00360EA4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г. «</w:t>
      </w:r>
      <w:r w:rsidR="00532E02" w:rsidRPr="00360EA4">
        <w:rPr>
          <w:rFonts w:ascii="Times New Roman" w:eastAsia="Times New Roman" w:hAnsi="Times New Roman" w:cs="Times New Roman"/>
          <w:sz w:val="26"/>
          <w:szCs w:val="26"/>
        </w:rPr>
        <w:t>О бюджете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Прохорс</w:t>
      </w:r>
      <w:r w:rsidR="00A345AD" w:rsidRPr="00360EA4">
        <w:rPr>
          <w:rFonts w:ascii="Times New Roman" w:eastAsia="Times New Roman" w:hAnsi="Times New Roman" w:cs="Times New Roman"/>
          <w:sz w:val="26"/>
          <w:szCs w:val="26"/>
        </w:rPr>
        <w:t>кого сельского поселения на 2018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год и плановый период </w:t>
      </w:r>
      <w:r w:rsidR="00A345AD" w:rsidRPr="00360EA4">
        <w:rPr>
          <w:rFonts w:ascii="Times New Roman" w:eastAsia="Times New Roman" w:hAnsi="Times New Roman" w:cs="Times New Roman"/>
          <w:sz w:val="26"/>
          <w:szCs w:val="26"/>
        </w:rPr>
        <w:t>2019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- 20</w:t>
      </w:r>
      <w:r w:rsidR="00A345AD" w:rsidRPr="00360EA4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32E02" w:rsidRPr="00360EA4">
        <w:rPr>
          <w:rFonts w:ascii="Times New Roman" w:eastAsia="Times New Roman" w:hAnsi="Times New Roman" w:cs="Times New Roman"/>
          <w:sz w:val="26"/>
          <w:szCs w:val="26"/>
        </w:rPr>
        <w:t>год</w:t>
      </w:r>
      <w:r w:rsidR="00A345AD" w:rsidRPr="00360EA4"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532E02" w:rsidRPr="00360EA4">
        <w:rPr>
          <w:rFonts w:ascii="Times New Roman" w:eastAsia="Times New Roman" w:hAnsi="Times New Roman" w:cs="Times New Roman"/>
          <w:sz w:val="26"/>
          <w:szCs w:val="26"/>
        </w:rPr>
        <w:t>»; обеспечение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прозрачности и </w:t>
      </w:r>
      <w:r w:rsidR="00532E02" w:rsidRPr="00360EA4">
        <w:rPr>
          <w:rFonts w:ascii="Times New Roman" w:eastAsia="Times New Roman" w:hAnsi="Times New Roman" w:cs="Times New Roman"/>
          <w:sz w:val="26"/>
          <w:szCs w:val="26"/>
        </w:rPr>
        <w:t>открытости бюджетного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процесса.</w:t>
      </w:r>
    </w:p>
    <w:p w:rsidR="00687BC7" w:rsidRPr="00360EA4" w:rsidRDefault="00117E68" w:rsidP="00360EA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2. Разработка и реализация налоговой и бюджетной политики на</w:t>
      </w:r>
    </w:p>
    <w:p w:rsidR="00687BC7" w:rsidRPr="00360EA4" w:rsidRDefault="00117E68" w:rsidP="00360EA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EA4">
        <w:rPr>
          <w:rFonts w:ascii="Times New Roman" w:eastAsia="Times New Roman" w:hAnsi="Times New Roman" w:cs="Times New Roman"/>
          <w:sz w:val="26"/>
          <w:szCs w:val="26"/>
        </w:rPr>
        <w:t>территории Прохорского сельского поселения в пределах своей компетенции;</w:t>
      </w:r>
    </w:p>
    <w:p w:rsidR="00687BC7" w:rsidRPr="00360EA4" w:rsidRDefault="00117E68" w:rsidP="00360EA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3. Организация исполнения бюджета по доходам и расходам;</w:t>
      </w:r>
    </w:p>
    <w:p w:rsidR="00687BC7" w:rsidRPr="00360EA4" w:rsidRDefault="00117E68" w:rsidP="00360EA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EA4">
        <w:rPr>
          <w:rFonts w:ascii="Times New Roman" w:eastAsia="Times New Roman" w:hAnsi="Times New Roman" w:cs="Times New Roman"/>
          <w:sz w:val="26"/>
          <w:szCs w:val="26"/>
        </w:rPr>
        <w:t>управление средствами на бюджетных счетах;</w:t>
      </w:r>
    </w:p>
    <w:p w:rsidR="00687BC7" w:rsidRPr="00360EA4" w:rsidRDefault="00117E68" w:rsidP="00360EA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4. Максимальная мобилизация доходов в бюджет поселения;</w:t>
      </w:r>
    </w:p>
    <w:p w:rsidR="00687BC7" w:rsidRPr="00360EA4" w:rsidRDefault="00117E68" w:rsidP="00360EA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5. Мониторинг дебиторской и кредиторской </w:t>
      </w:r>
      <w:r w:rsidR="002A1640">
        <w:rPr>
          <w:rFonts w:ascii="Times New Roman" w:eastAsia="Times New Roman" w:hAnsi="Times New Roman" w:cs="Times New Roman"/>
          <w:sz w:val="26"/>
          <w:szCs w:val="26"/>
        </w:rPr>
        <w:t>задолженности;</w:t>
      </w:r>
    </w:p>
    <w:p w:rsidR="00687BC7" w:rsidRPr="00360EA4" w:rsidRDefault="00117E68" w:rsidP="00360EA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360EA4">
        <w:rPr>
          <w:rFonts w:ascii="Times New Roman" w:eastAsia="Times New Roman" w:hAnsi="Times New Roman" w:cs="Times New Roman"/>
          <w:sz w:val="26"/>
          <w:szCs w:val="26"/>
        </w:rPr>
        <w:t>6 .</w:t>
      </w:r>
      <w:proofErr w:type="gramEnd"/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Составление бюджетной отчетности об исполнении</w:t>
      </w:r>
    </w:p>
    <w:p w:rsidR="00687BC7" w:rsidRPr="00360EA4" w:rsidRDefault="00117E68" w:rsidP="00360EA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консолидированного </w:t>
      </w:r>
      <w:proofErr w:type="gramStart"/>
      <w:r w:rsidRPr="00360EA4">
        <w:rPr>
          <w:rFonts w:ascii="Times New Roman" w:eastAsia="Times New Roman" w:hAnsi="Times New Roman" w:cs="Times New Roman"/>
          <w:sz w:val="26"/>
          <w:szCs w:val="26"/>
        </w:rPr>
        <w:t>бюджета ;</w:t>
      </w:r>
      <w:proofErr w:type="gramEnd"/>
    </w:p>
    <w:p w:rsidR="00687BC7" w:rsidRPr="00360EA4" w:rsidRDefault="00117E68" w:rsidP="00360EA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7. Составление сводной бухгалтерской отчетности бюджетного учреждения;</w:t>
      </w:r>
    </w:p>
    <w:p w:rsidR="00687BC7" w:rsidRPr="00360EA4" w:rsidRDefault="00117E68" w:rsidP="00360EA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8 Организация и осуществление в пределах преданных полномочий</w:t>
      </w:r>
    </w:p>
    <w:p w:rsidR="00687BC7" w:rsidRPr="00360EA4" w:rsidRDefault="00117E68" w:rsidP="00360EA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EA4">
        <w:rPr>
          <w:rFonts w:ascii="Times New Roman" w:eastAsia="Times New Roman" w:hAnsi="Times New Roman" w:cs="Times New Roman"/>
          <w:sz w:val="26"/>
          <w:szCs w:val="26"/>
        </w:rPr>
        <w:t>контроля за соблюдением законодательства Российской Федерации о</w:t>
      </w:r>
    </w:p>
    <w:p w:rsidR="00687BC7" w:rsidRPr="00360EA4" w:rsidRDefault="00117E68" w:rsidP="00360EA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EA4">
        <w:rPr>
          <w:rFonts w:ascii="Times New Roman" w:eastAsia="Times New Roman" w:hAnsi="Times New Roman" w:cs="Times New Roman"/>
          <w:sz w:val="26"/>
          <w:szCs w:val="26"/>
        </w:rPr>
        <w:t>контрактной системе в сфере закупок для обеспечения госу</w:t>
      </w:r>
      <w:r w:rsidR="00532E02" w:rsidRPr="00360EA4">
        <w:rPr>
          <w:rFonts w:ascii="Times New Roman" w:eastAsia="Times New Roman" w:hAnsi="Times New Roman" w:cs="Times New Roman"/>
          <w:sz w:val="26"/>
          <w:szCs w:val="26"/>
        </w:rPr>
        <w:t>дарственных и муниципальных нуж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>д</w:t>
      </w:r>
      <w:r w:rsidR="00732810" w:rsidRPr="00360EA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87BC7" w:rsidRPr="00360EA4" w:rsidRDefault="00117E68" w:rsidP="00360EA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ab/>
        <w:t>Для реализации данных задач финансовый орган взаимодействует с Отделом №</w:t>
      </w:r>
      <w:r w:rsidR="00CA2DBF" w:rsidRPr="00360EA4">
        <w:rPr>
          <w:rFonts w:ascii="Times New Roman" w:eastAsia="Times New Roman" w:hAnsi="Times New Roman" w:cs="Times New Roman"/>
          <w:sz w:val="26"/>
          <w:szCs w:val="26"/>
        </w:rPr>
        <w:t>10 Управления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казначейства по Приморскому краю, финансовым управлением администрации Спасского муниципального района, муниципальным комитетом Прохорского сельского поселения и иными участниками бюджетного процесса.</w:t>
      </w:r>
    </w:p>
    <w:p w:rsidR="00687BC7" w:rsidRPr="00360EA4" w:rsidRDefault="00117E68" w:rsidP="00360EA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EA4">
        <w:rPr>
          <w:rFonts w:ascii="Times New Roman" w:eastAsia="Times New Roman" w:hAnsi="Times New Roman" w:cs="Times New Roman"/>
          <w:sz w:val="26"/>
          <w:szCs w:val="26"/>
        </w:rPr>
        <w:tab/>
        <w:t xml:space="preserve">Бюджетный процесс в поселении </w:t>
      </w:r>
      <w:r w:rsidR="00532E02" w:rsidRPr="00360EA4">
        <w:rPr>
          <w:rFonts w:ascii="Times New Roman" w:eastAsia="Times New Roman" w:hAnsi="Times New Roman" w:cs="Times New Roman"/>
          <w:sz w:val="26"/>
          <w:szCs w:val="26"/>
        </w:rPr>
        <w:t>основывается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на положениях Бюджетного Кодекса РФ, Устава Прохорского сельского поселения, принятого решением муниципального комитета Прохорского сельского поселения от 06 апреля 2012 года № 10 (с изменениями и дополнениями), Положения об администрации Прохорского 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lastRenderedPageBreak/>
        <w:t>сельского поселения от 14.01.2014 года, а также Положения о бюджетном устройстве и бюджетном процессе в Прохорском сельском поселении, утвержденным</w:t>
      </w:r>
      <w:r w:rsidR="00532E02" w:rsidRPr="00360EA4">
        <w:rPr>
          <w:rFonts w:ascii="Times New Roman" w:eastAsia="Times New Roman" w:hAnsi="Times New Roman" w:cs="Times New Roman"/>
          <w:sz w:val="26"/>
          <w:szCs w:val="26"/>
        </w:rPr>
        <w:t xml:space="preserve"> решением муници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пального комитета </w:t>
      </w:r>
      <w:r w:rsidR="00532E02" w:rsidRPr="00360EA4">
        <w:rPr>
          <w:rFonts w:ascii="Times New Roman" w:eastAsia="Times New Roman" w:hAnsi="Times New Roman" w:cs="Times New Roman"/>
          <w:sz w:val="26"/>
          <w:szCs w:val="26"/>
        </w:rPr>
        <w:t>Прохорского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 от 1</w:t>
      </w:r>
      <w:r w:rsidR="00A15409" w:rsidRPr="00360EA4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>.</w:t>
      </w:r>
      <w:r w:rsidR="00A15409" w:rsidRPr="00360EA4">
        <w:rPr>
          <w:rFonts w:ascii="Times New Roman" w:eastAsia="Times New Roman" w:hAnsi="Times New Roman" w:cs="Times New Roman"/>
          <w:sz w:val="26"/>
          <w:szCs w:val="26"/>
        </w:rPr>
        <w:t>09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A15409" w:rsidRPr="00360EA4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>г. №</w:t>
      </w:r>
      <w:r w:rsidR="00A15409" w:rsidRPr="00360EA4">
        <w:rPr>
          <w:rFonts w:ascii="Times New Roman" w:eastAsia="Times New Roman" w:hAnsi="Times New Roman" w:cs="Times New Roman"/>
          <w:sz w:val="26"/>
          <w:szCs w:val="26"/>
        </w:rPr>
        <w:t xml:space="preserve"> 75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87BC7" w:rsidRPr="00360EA4" w:rsidRDefault="00A15409" w:rsidP="00360EA4">
      <w:pPr>
        <w:suppressAutoHyphens/>
        <w:spacing w:after="0" w:line="276" w:lineRule="auto"/>
        <w:ind w:firstLine="54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CA2DBF" w:rsidRPr="00360EA4">
        <w:rPr>
          <w:rFonts w:ascii="Times New Roman" w:eastAsia="Times New Roman" w:hAnsi="Times New Roman" w:cs="Times New Roman"/>
          <w:sz w:val="26"/>
          <w:szCs w:val="26"/>
        </w:rPr>
        <w:t>течение года было</w:t>
      </w:r>
      <w:r w:rsidR="00A345AD" w:rsidRPr="00360EA4">
        <w:rPr>
          <w:rFonts w:ascii="Times New Roman" w:eastAsia="Times New Roman" w:hAnsi="Times New Roman" w:cs="Times New Roman"/>
          <w:sz w:val="26"/>
          <w:szCs w:val="26"/>
        </w:rPr>
        <w:t xml:space="preserve"> подготовлено 6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проектов решений по внесению изменений в бюджет поселения на 201</w:t>
      </w:r>
      <w:r w:rsidR="00A345AD" w:rsidRPr="00360EA4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117E68" w:rsidRPr="00360EA4">
        <w:rPr>
          <w:rFonts w:ascii="Times New Roman" w:eastAsia="Times New Roman" w:hAnsi="Times New Roman" w:cs="Times New Roman"/>
          <w:sz w:val="26"/>
          <w:szCs w:val="26"/>
        </w:rPr>
        <w:t>, которые были связаны с необходимостью корректировки основных характеристик бюджета.</w:t>
      </w:r>
      <w:r w:rsidR="00117E68" w:rsidRPr="00360EA4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7F53A6" w:rsidRPr="00360EA4" w:rsidRDefault="007F53A6" w:rsidP="00360EA4">
      <w:pPr>
        <w:pStyle w:val="a7"/>
        <w:tabs>
          <w:tab w:val="left" w:pos="720"/>
        </w:tabs>
        <w:spacing w:line="276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360EA4">
        <w:rPr>
          <w:rFonts w:ascii="Times New Roman" w:hAnsi="Times New Roman" w:cs="Times New Roman"/>
          <w:sz w:val="26"/>
          <w:szCs w:val="26"/>
        </w:rPr>
        <w:t>Показатели по мобилизации доходов в бюджет Прохорского сельского поселения в 2018 году выполнены на 100,7% или на 62,53 тыс. рублей больше установленных показателей (показатели 9277,38 тыс. рублей, сумма поступлений составила 9339,91 тыс. рублей). К соответствующему уровню 2017 года сумма поступлений в бюджет уменьшилась на 3487,87 тыс.  рублей.</w:t>
      </w:r>
    </w:p>
    <w:p w:rsidR="007F53A6" w:rsidRPr="00360EA4" w:rsidRDefault="007F53A6" w:rsidP="00360EA4">
      <w:pPr>
        <w:pStyle w:val="a7"/>
        <w:spacing w:line="276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0EA4">
        <w:rPr>
          <w:rFonts w:ascii="Times New Roman" w:hAnsi="Times New Roman" w:cs="Times New Roman"/>
          <w:sz w:val="26"/>
          <w:szCs w:val="26"/>
        </w:rPr>
        <w:t>Основной удельный вес в структуре доходов бюджета Прохорского сельского поселения 2018 года составили: налог на доходы  физических лиц – 36% (в 2017 году 24,5%),  единый сельскохозяйственный налог – 0,2% (в 2017 году 0,7 %), налог на имущество физических лиц – 1,3% (в 2017 году -0,8%), земельный налог с организаций  25% (в 2017 году 17,8%), земельный налог с физических лиц 6% ( в 2017 году—3,4%), доходы от использования имущества 4,6 % ( в 2017 году 0,1%), компенсация затрат  0,3% (в 2017 году – 0), доходы от реализации имущества 0,4% (в 2017 году – 0%), доходы от продажи земельных участков 0 % (в 2017 году – 40,6%),штрафы 7,75% (в 2017 году- 0,2%)безвозмездные поступления 18,4% (в 2017 году-11,8 %).</w:t>
      </w:r>
    </w:p>
    <w:p w:rsidR="00687BC7" w:rsidRPr="00360EA4" w:rsidRDefault="00CA2DBF" w:rsidP="00360EA4">
      <w:pPr>
        <w:spacing w:after="0" w:line="276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EA4">
        <w:rPr>
          <w:rFonts w:ascii="Times New Roman" w:eastAsia="Times New Roman" w:hAnsi="Times New Roman" w:cs="Times New Roman"/>
          <w:sz w:val="26"/>
          <w:szCs w:val="26"/>
        </w:rPr>
        <w:t>Расходы бюджета</w:t>
      </w:r>
      <w:r w:rsidR="00117E68" w:rsidRPr="00360EA4">
        <w:rPr>
          <w:rFonts w:ascii="Times New Roman" w:eastAsia="Times New Roman" w:hAnsi="Times New Roman" w:cs="Times New Roman"/>
          <w:sz w:val="26"/>
          <w:szCs w:val="26"/>
        </w:rPr>
        <w:t xml:space="preserve"> в 201</w:t>
      </w:r>
      <w:r w:rsidR="009A653B" w:rsidRPr="00360EA4">
        <w:rPr>
          <w:rFonts w:ascii="Times New Roman" w:eastAsia="Times New Roman" w:hAnsi="Times New Roman" w:cs="Times New Roman"/>
          <w:sz w:val="26"/>
          <w:szCs w:val="26"/>
        </w:rPr>
        <w:t>8</w:t>
      </w:r>
      <w:r w:rsidR="00117E68" w:rsidRPr="00360EA4">
        <w:rPr>
          <w:rFonts w:ascii="Times New Roman" w:eastAsia="Times New Roman" w:hAnsi="Times New Roman" w:cs="Times New Roman"/>
          <w:sz w:val="26"/>
          <w:szCs w:val="26"/>
        </w:rPr>
        <w:t xml:space="preserve"> году 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>составили 9618</w:t>
      </w:r>
      <w:r w:rsidR="009A653B" w:rsidRPr="00360EA4">
        <w:rPr>
          <w:rFonts w:ascii="Times New Roman" w:eastAsia="Times New Roman" w:hAnsi="Times New Roman" w:cs="Times New Roman"/>
          <w:sz w:val="26"/>
          <w:szCs w:val="26"/>
        </w:rPr>
        <w:t xml:space="preserve">,14 </w:t>
      </w:r>
      <w:proofErr w:type="spellStart"/>
      <w:r w:rsidR="009A653B" w:rsidRPr="00360EA4">
        <w:rPr>
          <w:rFonts w:ascii="Times New Roman" w:eastAsia="Times New Roman" w:hAnsi="Times New Roman" w:cs="Times New Roman"/>
          <w:sz w:val="26"/>
          <w:szCs w:val="26"/>
        </w:rPr>
        <w:t>тыс.руб</w:t>
      </w:r>
      <w:proofErr w:type="spellEnd"/>
      <w:r w:rsidR="009A653B" w:rsidRPr="00360EA4">
        <w:rPr>
          <w:rFonts w:ascii="Times New Roman" w:eastAsia="Times New Roman" w:hAnsi="Times New Roman" w:cs="Times New Roman"/>
          <w:sz w:val="26"/>
          <w:szCs w:val="26"/>
        </w:rPr>
        <w:t>.</w:t>
      </w:r>
      <w:r w:rsidR="00360E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A653B" w:rsidRPr="00360EA4">
        <w:rPr>
          <w:rFonts w:ascii="Times New Roman" w:eastAsia="Times New Roman" w:hAnsi="Times New Roman" w:cs="Times New Roman"/>
          <w:sz w:val="26"/>
          <w:szCs w:val="26"/>
        </w:rPr>
        <w:t>(87,8</w:t>
      </w:r>
      <w:r w:rsidR="00A15409" w:rsidRPr="00360E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17E68" w:rsidRPr="00360EA4">
        <w:rPr>
          <w:rFonts w:ascii="Times New Roman" w:eastAsia="Times New Roman" w:hAnsi="Times New Roman" w:cs="Times New Roman"/>
          <w:sz w:val="26"/>
          <w:szCs w:val="26"/>
        </w:rPr>
        <w:t>% к плану).</w:t>
      </w:r>
    </w:p>
    <w:p w:rsidR="00687BC7" w:rsidRPr="00360EA4" w:rsidRDefault="00117E68" w:rsidP="00360EA4">
      <w:pPr>
        <w:spacing w:after="0" w:line="276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В целях реализации принципа прозрачности данные о бюджете и отчеты об </w:t>
      </w:r>
      <w:r w:rsidR="00CA2DBF" w:rsidRPr="00360EA4">
        <w:rPr>
          <w:rFonts w:ascii="Times New Roman" w:eastAsia="Times New Roman" w:hAnsi="Times New Roman" w:cs="Times New Roman"/>
          <w:sz w:val="26"/>
          <w:szCs w:val="26"/>
        </w:rPr>
        <w:t>исполнении размещены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на сайте </w:t>
      </w:r>
      <w:r w:rsidR="00CA2DBF" w:rsidRPr="00360EA4">
        <w:rPr>
          <w:rFonts w:ascii="Times New Roman" w:eastAsia="Times New Roman" w:hAnsi="Times New Roman" w:cs="Times New Roman"/>
          <w:sz w:val="26"/>
          <w:szCs w:val="26"/>
        </w:rPr>
        <w:t>поселения в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сети Интернет.</w:t>
      </w:r>
    </w:p>
    <w:p w:rsidR="00F31A65" w:rsidRPr="00360EA4" w:rsidRDefault="00117E68" w:rsidP="00360EA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       В целях проведения работы по мобилизации доходов в бюджет осуществлялся ежедневный учет и мониторинг налоговых и неналоговых</w:t>
      </w:r>
      <w:r w:rsidR="00F31A65" w:rsidRPr="00360EA4">
        <w:rPr>
          <w:rFonts w:ascii="Times New Roman" w:eastAsia="Times New Roman" w:hAnsi="Times New Roman" w:cs="Times New Roman"/>
          <w:sz w:val="26"/>
          <w:szCs w:val="26"/>
        </w:rPr>
        <w:t xml:space="preserve"> поступлений в бюджет поселения</w:t>
      </w:r>
    </w:p>
    <w:p w:rsidR="00EF4085" w:rsidRPr="00360EA4" w:rsidRDefault="00F31A65" w:rsidP="00360EA4">
      <w:pPr>
        <w:spacing w:after="0" w:line="276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EA4">
        <w:rPr>
          <w:rFonts w:ascii="Times New Roman" w:hAnsi="Times New Roman" w:cs="Times New Roman"/>
          <w:sz w:val="26"/>
          <w:szCs w:val="26"/>
        </w:rPr>
        <w:t xml:space="preserve"> </w:t>
      </w:r>
      <w:r w:rsidRPr="00360EA4">
        <w:rPr>
          <w:rFonts w:ascii="Times New Roman" w:hAnsi="Times New Roman" w:cs="Times New Roman"/>
          <w:sz w:val="26"/>
          <w:szCs w:val="26"/>
        </w:rPr>
        <w:tab/>
      </w:r>
      <w:r w:rsidR="00EF4085" w:rsidRPr="00360EA4">
        <w:rPr>
          <w:rFonts w:ascii="Times New Roman" w:eastAsia="Times New Roman" w:hAnsi="Times New Roman" w:cs="Times New Roman"/>
          <w:sz w:val="26"/>
          <w:szCs w:val="26"/>
        </w:rPr>
        <w:t xml:space="preserve">В 2018 году исполнение </w:t>
      </w:r>
      <w:r w:rsidR="00CA2DBF" w:rsidRPr="00360EA4">
        <w:rPr>
          <w:rFonts w:ascii="Times New Roman" w:eastAsia="Times New Roman" w:hAnsi="Times New Roman" w:cs="Times New Roman"/>
          <w:sz w:val="26"/>
          <w:szCs w:val="26"/>
        </w:rPr>
        <w:t>бюджета поселения</w:t>
      </w:r>
      <w:r w:rsidR="00EF4085" w:rsidRPr="00360EA4">
        <w:rPr>
          <w:rFonts w:ascii="Times New Roman" w:eastAsia="Times New Roman" w:hAnsi="Times New Roman" w:cs="Times New Roman"/>
          <w:sz w:val="26"/>
          <w:szCs w:val="26"/>
        </w:rPr>
        <w:t xml:space="preserve"> осуществлялось в соответствии со сводной бюджетной росписью и кассовым планом.  В ходе исполнения бюджета </w:t>
      </w:r>
      <w:r w:rsidR="00CA2DBF" w:rsidRPr="00360EA4">
        <w:rPr>
          <w:rFonts w:ascii="Times New Roman" w:eastAsia="Times New Roman" w:hAnsi="Times New Roman" w:cs="Times New Roman"/>
          <w:sz w:val="26"/>
          <w:szCs w:val="26"/>
        </w:rPr>
        <w:t>поселения в</w:t>
      </w:r>
      <w:r w:rsidR="00EF4085" w:rsidRPr="00360EA4">
        <w:rPr>
          <w:rFonts w:ascii="Times New Roman" w:eastAsia="Times New Roman" w:hAnsi="Times New Roman" w:cs="Times New Roman"/>
          <w:sz w:val="26"/>
          <w:szCs w:val="26"/>
        </w:rPr>
        <w:t xml:space="preserve"> соответствии с действующим бюджетным законодательством в данные документы неоднократно и своевременно </w:t>
      </w:r>
      <w:r w:rsidR="00CA2DBF" w:rsidRPr="00360EA4">
        <w:rPr>
          <w:rFonts w:ascii="Times New Roman" w:eastAsia="Times New Roman" w:hAnsi="Times New Roman" w:cs="Times New Roman"/>
          <w:sz w:val="26"/>
          <w:szCs w:val="26"/>
        </w:rPr>
        <w:t>вносились изменения</w:t>
      </w:r>
      <w:r w:rsidR="00EF4085" w:rsidRPr="00360EA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F31A65" w:rsidRPr="00360EA4" w:rsidRDefault="00F31A65" w:rsidP="00360EA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EA4">
        <w:rPr>
          <w:rFonts w:ascii="Times New Roman" w:hAnsi="Times New Roman" w:cs="Times New Roman"/>
          <w:sz w:val="26"/>
          <w:szCs w:val="26"/>
        </w:rPr>
        <w:t xml:space="preserve">Главным распорядителям и получателям бюджетных средств было выписано 7 уведомлений о бюджетных ассигнованиях, 7 уведомлений о лимитах бюджетных обязательств. В ходе ежедневного финансирования было составлено 144 реестра на расходование бюджетных средств и расходных расписаний. В программном обеспечении «СУФД» было заполнено 28 уведомлений об уточнении вида и принадлежности платежа, заявок на возврат доходов не было. В регулярном режиме проводилась работа по контролю на предмет своевременного и правильного </w:t>
      </w:r>
      <w:r w:rsidRPr="00360EA4">
        <w:rPr>
          <w:rFonts w:ascii="Times New Roman" w:hAnsi="Times New Roman" w:cs="Times New Roman"/>
          <w:sz w:val="26"/>
          <w:szCs w:val="26"/>
        </w:rPr>
        <w:lastRenderedPageBreak/>
        <w:t>уточнения невыясненных поступлений, по оформлению заявок на внесение изменений в перечень главных распорядителей и получателей средств бюджета.</w:t>
      </w:r>
      <w:r w:rsidR="00117E68" w:rsidRPr="00360EA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687BC7" w:rsidRPr="00360EA4" w:rsidRDefault="00117E68" w:rsidP="00360EA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00"/>
        </w:rPr>
      </w:pP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      Ежемесячно проводился анализ исполнения плана по доходам в бюджет поселения, анализ уровня поступления доходов и анализ недоимки в бюджеты всех уровней.</w:t>
      </w:r>
    </w:p>
    <w:p w:rsidR="00687BC7" w:rsidRPr="00360EA4" w:rsidRDefault="00117E68" w:rsidP="00360EA4">
      <w:pPr>
        <w:suppressAutoHyphens/>
        <w:spacing w:after="0" w:line="276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Рассрочки платежей, </w:t>
      </w:r>
      <w:r w:rsidR="00F31A65" w:rsidRPr="00360EA4">
        <w:rPr>
          <w:rFonts w:ascii="Times New Roman" w:eastAsia="Times New Roman" w:hAnsi="Times New Roman" w:cs="Times New Roman"/>
          <w:sz w:val="26"/>
          <w:szCs w:val="26"/>
        </w:rPr>
        <w:t xml:space="preserve">а также бюджетные кредиты в 2018 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>г. не предоставлялись.</w:t>
      </w:r>
    </w:p>
    <w:p w:rsidR="00687BC7" w:rsidRPr="00360EA4" w:rsidRDefault="00117E68" w:rsidP="00360EA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360EA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  В целях реализации полномочий по осуществлению контроля за исполнением бюджета организована система внутреннего </w:t>
      </w:r>
      <w:r w:rsidR="00CA2DBF" w:rsidRPr="00360EA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финансового контроля</w:t>
      </w:r>
      <w:r w:rsidRPr="00360EA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687BC7" w:rsidRPr="00360EA4" w:rsidRDefault="00117E68" w:rsidP="00360EA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      Предварительный контроль осуществлялся на этапе формирования бюджета и утверждения бюджетных смет получателям бюджетных средств. </w:t>
      </w:r>
    </w:p>
    <w:p w:rsidR="00687BC7" w:rsidRPr="00360EA4" w:rsidRDefault="00117E68" w:rsidP="00360EA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     Текущий контроль осуществлялся ежедневно в течение отчетного года в форме санкционирования расходов бюджета, в том числе контроль за принятием и исполнением бюджетных обязательств. </w:t>
      </w:r>
    </w:p>
    <w:p w:rsidR="00687BC7" w:rsidRPr="00360EA4" w:rsidRDefault="00117E68" w:rsidP="00360EA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      На 201</w:t>
      </w:r>
      <w:r w:rsidR="00EF4085" w:rsidRPr="00360EA4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год своевременно сформирована и утверждена сводная бюджетная роспись бюджета поселения (до начала очередного финансового года</w:t>
      </w:r>
      <w:r w:rsidR="00CA2DBF" w:rsidRPr="00360EA4">
        <w:rPr>
          <w:rFonts w:ascii="Times New Roman" w:eastAsia="Times New Roman" w:hAnsi="Times New Roman" w:cs="Times New Roman"/>
          <w:sz w:val="26"/>
          <w:szCs w:val="26"/>
        </w:rPr>
        <w:t>), согласована</w:t>
      </w:r>
      <w:r w:rsidR="00A15409" w:rsidRPr="00360EA4">
        <w:rPr>
          <w:rFonts w:ascii="Times New Roman" w:eastAsia="Times New Roman" w:hAnsi="Times New Roman" w:cs="Times New Roman"/>
          <w:sz w:val="26"/>
          <w:szCs w:val="26"/>
        </w:rPr>
        <w:t xml:space="preserve"> и утверждены бюджетная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смет</w:t>
      </w:r>
      <w:r w:rsidR="00A15409" w:rsidRPr="00360EA4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</w:p>
    <w:p w:rsidR="00687BC7" w:rsidRPr="00360EA4" w:rsidRDefault="00117E68" w:rsidP="00360EA4">
      <w:pPr>
        <w:spacing w:after="0" w:line="276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60EA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Организация работы по управлению средствами единого счета бюджета, качественное составление кассового плана, обеспечило ликвидность счета в течение всего финансового года, что позволило в полном объеме и своевременно профинансировать все расходные заявки главных распорядителей (</w:t>
      </w:r>
      <w:r w:rsidR="00CA2DBF" w:rsidRPr="00360EA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получателей) средств</w:t>
      </w:r>
      <w:r w:rsidRPr="00360EA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бюджета поселения. </w:t>
      </w:r>
    </w:p>
    <w:p w:rsidR="00687BC7" w:rsidRPr="00360EA4" w:rsidRDefault="00117E68" w:rsidP="00360EA4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     Во исполнение приказа Минфина России от 23 декабря 2014 года № 163н «О порядке формирования и ведения реестра участников бюджетного процесса, а также юридических лиц, не являющихся участниками бюджетного процесса», с целью развития государственной интегрированной информационной системы управления общественными финансами «Электронный бюджет» </w:t>
      </w:r>
      <w:r w:rsidR="00CA2DBF" w:rsidRPr="00360EA4">
        <w:rPr>
          <w:rFonts w:ascii="Times New Roman" w:eastAsia="Times New Roman" w:hAnsi="Times New Roman" w:cs="Times New Roman"/>
          <w:sz w:val="26"/>
          <w:szCs w:val="26"/>
        </w:rPr>
        <w:t>в указанной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A2DBF" w:rsidRPr="00360EA4">
        <w:rPr>
          <w:rFonts w:ascii="Times New Roman" w:eastAsia="Times New Roman" w:hAnsi="Times New Roman" w:cs="Times New Roman"/>
          <w:sz w:val="26"/>
          <w:szCs w:val="26"/>
        </w:rPr>
        <w:t>системе сформирован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реестр участников бюджетного процесса поселения </w:t>
      </w:r>
      <w:r w:rsidR="00EF4085" w:rsidRPr="00360EA4">
        <w:rPr>
          <w:rFonts w:ascii="Times New Roman" w:eastAsia="Times New Roman" w:hAnsi="Times New Roman" w:cs="Times New Roman"/>
          <w:sz w:val="26"/>
          <w:szCs w:val="26"/>
        </w:rPr>
        <w:t>где представлен 1 орган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государственной власти </w:t>
      </w:r>
    </w:p>
    <w:p w:rsidR="00A15409" w:rsidRPr="00360EA4" w:rsidRDefault="00117E68" w:rsidP="00360EA4">
      <w:pPr>
        <w:spacing w:line="276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В целях повышения качества управления бюджетным процессом,  эффективности и результативности работы участников бюджетного процесса, а также выявления внутренних резервов увеличения доходов бюджета разработаны мероприятия </w:t>
      </w:r>
      <w:r w:rsidR="00B20CF9" w:rsidRPr="00360EA4">
        <w:rPr>
          <w:rFonts w:ascii="Times New Roman" w:eastAsia="Times New Roman" w:hAnsi="Times New Roman" w:cs="Times New Roman"/>
          <w:sz w:val="26"/>
          <w:szCs w:val="26"/>
        </w:rPr>
        <w:t>для увеличения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доходов и оптимизации расходов бюджета поселения, утвержденные </w:t>
      </w:r>
      <w:hyperlink r:id="rId4" w:history="1">
        <w:r w:rsidR="00A15409" w:rsidRPr="00360EA4">
          <w:rPr>
            <w:rFonts w:ascii="Times New Roman" w:eastAsia="Times New Roman" w:hAnsi="Times New Roman" w:cs="Times New Roman"/>
            <w:sz w:val="26"/>
            <w:szCs w:val="26"/>
            <w:shd w:val="clear" w:color="auto" w:fill="EDEDED"/>
          </w:rPr>
          <w:t>Постановл</w:t>
        </w:r>
        <w:r w:rsidR="003524D6" w:rsidRPr="00360EA4">
          <w:rPr>
            <w:rFonts w:ascii="Times New Roman" w:eastAsia="Times New Roman" w:hAnsi="Times New Roman" w:cs="Times New Roman"/>
            <w:sz w:val="26"/>
            <w:szCs w:val="26"/>
            <w:shd w:val="clear" w:color="auto" w:fill="EDEDED"/>
          </w:rPr>
          <w:t>ением администрации  №18-па от 16.10</w:t>
        </w:r>
        <w:r w:rsidR="00A15409" w:rsidRPr="00360EA4">
          <w:rPr>
            <w:rFonts w:ascii="Times New Roman" w:eastAsia="Times New Roman" w:hAnsi="Times New Roman" w:cs="Times New Roman"/>
            <w:sz w:val="26"/>
            <w:szCs w:val="26"/>
            <w:shd w:val="clear" w:color="auto" w:fill="EDEDED"/>
          </w:rPr>
          <w:t>.</w:t>
        </w:r>
        <w:r w:rsidR="00A15409" w:rsidRPr="00360EA4">
          <w:rPr>
            <w:rFonts w:ascii="Times New Roman" w:eastAsia="Times New Roman" w:hAnsi="Times New Roman" w:cs="Times New Roman"/>
            <w:bCs/>
            <w:sz w:val="26"/>
            <w:szCs w:val="26"/>
            <w:shd w:val="clear" w:color="auto" w:fill="EDEDED"/>
          </w:rPr>
          <w:t>201</w:t>
        </w:r>
      </w:hyperlink>
      <w:r w:rsidR="003524D6" w:rsidRPr="00360EA4">
        <w:rPr>
          <w:rFonts w:ascii="Times New Roman" w:eastAsia="Times New Roman" w:hAnsi="Times New Roman" w:cs="Times New Roman"/>
          <w:bCs/>
          <w:sz w:val="26"/>
          <w:szCs w:val="26"/>
          <w:shd w:val="clear" w:color="auto" w:fill="EDEDED"/>
        </w:rPr>
        <w:t>7</w:t>
      </w:r>
      <w:r w:rsidR="00B20CF9" w:rsidRPr="00360EA4">
        <w:rPr>
          <w:rFonts w:ascii="Times New Roman" w:eastAsia="Times New Roman" w:hAnsi="Times New Roman" w:cs="Times New Roman"/>
          <w:bCs/>
          <w:sz w:val="26"/>
          <w:szCs w:val="26"/>
          <w:shd w:val="clear" w:color="auto" w:fill="EDEDED"/>
        </w:rPr>
        <w:t xml:space="preserve"> </w:t>
      </w:r>
      <w:r w:rsidR="00A15409" w:rsidRPr="00360EA4">
        <w:rPr>
          <w:rFonts w:ascii="Times New Roman" w:eastAsia="Times New Roman" w:hAnsi="Times New Roman" w:cs="Times New Roman"/>
          <w:sz w:val="26"/>
          <w:szCs w:val="26"/>
        </w:rPr>
        <w:t>«</w:t>
      </w:r>
      <w:r w:rsidR="00B20CF9" w:rsidRPr="00360EA4">
        <w:rPr>
          <w:rFonts w:ascii="Times New Roman" w:hAnsi="Times New Roman" w:cs="Times New Roman"/>
          <w:sz w:val="26"/>
          <w:szCs w:val="26"/>
          <w:shd w:val="clear" w:color="auto" w:fill="EDEDED"/>
        </w:rPr>
        <w:t>Об утверждении Плана мероприятий по росту доходного потенциала, оптимизации расходов и совершенствованию долговой политики Прохорского сельского поселения на период с 2018 по 2024 годы</w:t>
      </w:r>
      <w:r w:rsidR="00A15409" w:rsidRPr="00360EA4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EC7BA6" w:rsidRDefault="00117E68" w:rsidP="00360EA4">
      <w:pPr>
        <w:pStyle w:val="2"/>
        <w:spacing w:after="0" w:line="276" w:lineRule="auto"/>
        <w:ind w:firstLine="709"/>
        <w:jc w:val="both"/>
        <w:rPr>
          <w:sz w:val="26"/>
          <w:szCs w:val="26"/>
        </w:rPr>
      </w:pPr>
      <w:r w:rsidRPr="00360EA4">
        <w:rPr>
          <w:sz w:val="26"/>
          <w:szCs w:val="26"/>
        </w:rPr>
        <w:t xml:space="preserve">        </w:t>
      </w:r>
      <w:r w:rsidR="002E248F" w:rsidRPr="00360EA4">
        <w:rPr>
          <w:sz w:val="26"/>
          <w:szCs w:val="26"/>
        </w:rPr>
        <w:t>Администрация в</w:t>
      </w:r>
      <w:r w:rsidRPr="00360EA4">
        <w:rPr>
          <w:sz w:val="26"/>
          <w:szCs w:val="26"/>
        </w:rPr>
        <w:t xml:space="preserve"> 201</w:t>
      </w:r>
      <w:r w:rsidR="00B20CF9" w:rsidRPr="00360EA4">
        <w:rPr>
          <w:sz w:val="26"/>
          <w:szCs w:val="26"/>
        </w:rPr>
        <w:t>8</w:t>
      </w:r>
      <w:r w:rsidRPr="00360EA4">
        <w:rPr>
          <w:sz w:val="26"/>
          <w:szCs w:val="26"/>
        </w:rPr>
        <w:t xml:space="preserve"> году продолжала осуществлять организационное обеспечение деятельности Межведомственной комиссии по налоговой и социальной политике при главе администрации </w:t>
      </w:r>
      <w:r w:rsidR="00AF795D" w:rsidRPr="00360EA4">
        <w:rPr>
          <w:sz w:val="26"/>
          <w:szCs w:val="26"/>
        </w:rPr>
        <w:t>Прохорского</w:t>
      </w:r>
      <w:r w:rsidRPr="00360EA4">
        <w:rPr>
          <w:sz w:val="26"/>
          <w:szCs w:val="26"/>
        </w:rPr>
        <w:t xml:space="preserve"> сельского поселения. Работа </w:t>
      </w:r>
    </w:p>
    <w:p w:rsidR="007F53A6" w:rsidRPr="00360EA4" w:rsidRDefault="00117E68" w:rsidP="00EC7BA6">
      <w:pPr>
        <w:pStyle w:val="2"/>
        <w:spacing w:after="0" w:line="276" w:lineRule="auto"/>
        <w:jc w:val="both"/>
        <w:rPr>
          <w:sz w:val="26"/>
          <w:szCs w:val="26"/>
        </w:rPr>
      </w:pPr>
      <w:r w:rsidRPr="00360EA4">
        <w:rPr>
          <w:sz w:val="26"/>
          <w:szCs w:val="26"/>
        </w:rPr>
        <w:lastRenderedPageBreak/>
        <w:t xml:space="preserve">комиссии была направлена на пополнение доходной части бюджетов всех уровней, обеспечение полного и своевременного взимания налогов и других обязательных платежей. В рамках работы комиссии и в целях обеспечения вышеназванных направлений проводился ежемесячный анализ состояния расчетов по налоговым и неналоговым платежам с бюджетами всех уровней, организаций всех форм собственности, индивидуальных предпринимателей и </w:t>
      </w:r>
      <w:r w:rsidR="00AF795D" w:rsidRPr="00360EA4">
        <w:rPr>
          <w:sz w:val="26"/>
          <w:szCs w:val="26"/>
        </w:rPr>
        <w:t xml:space="preserve">граждан. </w:t>
      </w:r>
      <w:r w:rsidR="007F53A6" w:rsidRPr="00360EA4">
        <w:rPr>
          <w:sz w:val="26"/>
          <w:szCs w:val="26"/>
        </w:rPr>
        <w:t xml:space="preserve">Проведено одиннадцать заседаний комиссии, было приглашено более 300 физических </w:t>
      </w:r>
      <w:r w:rsidR="00F3668A" w:rsidRPr="00360EA4">
        <w:rPr>
          <w:sz w:val="26"/>
          <w:szCs w:val="26"/>
        </w:rPr>
        <w:t>лиц несвоевременно</w:t>
      </w:r>
      <w:r w:rsidR="007F53A6" w:rsidRPr="00360EA4">
        <w:rPr>
          <w:sz w:val="26"/>
          <w:szCs w:val="26"/>
        </w:rPr>
        <w:t xml:space="preserve"> и не в полном объеме уплачивающих налоги </w:t>
      </w:r>
      <w:r w:rsidR="00F3668A" w:rsidRPr="00360EA4">
        <w:rPr>
          <w:sz w:val="26"/>
          <w:szCs w:val="26"/>
        </w:rPr>
        <w:t>в бюджет</w:t>
      </w:r>
      <w:r w:rsidR="007F53A6" w:rsidRPr="00360EA4">
        <w:rPr>
          <w:sz w:val="26"/>
          <w:szCs w:val="26"/>
        </w:rPr>
        <w:t>. В результате проведенной работы, по состоянию на 01.01.2019 года в администрацию Прохорского сельского поселения предоставлено 75 квитанций об оплате налогов и сборов в сумме 22,</w:t>
      </w:r>
      <w:r w:rsidR="00F3668A" w:rsidRPr="00360EA4">
        <w:rPr>
          <w:sz w:val="26"/>
          <w:szCs w:val="26"/>
        </w:rPr>
        <w:t>42 тыс.</w:t>
      </w:r>
      <w:r w:rsidR="007F53A6" w:rsidRPr="00360EA4">
        <w:rPr>
          <w:sz w:val="26"/>
          <w:szCs w:val="26"/>
        </w:rPr>
        <w:t xml:space="preserve"> рублей, в том числе: налог на имущество физических лиц, земельный налог с физических лиц, транспортный налог. По итогам проведенной сверки выявлены умершие люди, числящиеся в задолжниках 6 человек. Списана недоимка по ним</w:t>
      </w:r>
    </w:p>
    <w:p w:rsidR="007F53A6" w:rsidRPr="00360EA4" w:rsidRDefault="007F53A6" w:rsidP="00360EA4">
      <w:pPr>
        <w:pStyle w:val="2"/>
        <w:spacing w:after="0" w:line="276" w:lineRule="auto"/>
        <w:ind w:firstLine="709"/>
        <w:jc w:val="both"/>
        <w:rPr>
          <w:sz w:val="26"/>
          <w:szCs w:val="26"/>
        </w:rPr>
      </w:pPr>
      <w:r w:rsidRPr="00360EA4">
        <w:rPr>
          <w:sz w:val="26"/>
          <w:szCs w:val="26"/>
        </w:rPr>
        <w:t>Руководителям МБОУ СОШ № 4 с.Прохоры, МБДОУ ДС №3 Рябинка было рекомендовано принять меры по своевременной и полной уплате земельного налога, погасить недоимку по налогам в бюджет Прохорского сельского поселения.</w:t>
      </w:r>
    </w:p>
    <w:p w:rsidR="00687BC7" w:rsidRPr="00360EA4" w:rsidRDefault="00117E68" w:rsidP="00360EA4">
      <w:pPr>
        <w:spacing w:after="0" w:line="276" w:lineRule="auto"/>
        <w:ind w:firstLine="539"/>
        <w:contextualSpacing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360EA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Недоимка в </w:t>
      </w:r>
      <w:r w:rsidR="002E248F" w:rsidRPr="00360EA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целом на</w:t>
      </w:r>
      <w:r w:rsidRPr="00360EA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01.01.201</w:t>
      </w:r>
      <w:r w:rsidR="007F53A6" w:rsidRPr="00360EA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9</w:t>
      </w:r>
      <w:r w:rsidRPr="00360EA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3668A" w:rsidRPr="00360EA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года (856,10 </w:t>
      </w:r>
      <w:proofErr w:type="spellStart"/>
      <w:r w:rsidR="00F3668A" w:rsidRPr="00360EA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тыс.руб</w:t>
      </w:r>
      <w:proofErr w:type="spellEnd"/>
      <w:r w:rsidR="00F3668A" w:rsidRPr="00360EA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.) </w:t>
      </w:r>
      <w:r w:rsidRPr="00360EA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 сравнении с 01.01.201</w:t>
      </w:r>
      <w:r w:rsidR="007F53A6" w:rsidRPr="00360EA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8</w:t>
      </w:r>
      <w:r w:rsidR="00F3668A" w:rsidRPr="00360EA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(1165,95 </w:t>
      </w:r>
      <w:proofErr w:type="spellStart"/>
      <w:r w:rsidR="00F3668A" w:rsidRPr="00360EA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тыс.руб</w:t>
      </w:r>
      <w:proofErr w:type="spellEnd"/>
      <w:r w:rsidR="00F3668A" w:rsidRPr="00360EA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.)</w:t>
      </w:r>
      <w:r w:rsidRPr="00360EA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снижена на </w:t>
      </w:r>
      <w:r w:rsidR="00F3668A" w:rsidRPr="00360EA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309,85</w:t>
      </w:r>
      <w:r w:rsidRPr="00360EA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360EA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тыс.руб</w:t>
      </w:r>
      <w:proofErr w:type="spellEnd"/>
      <w:r w:rsidRPr="00360EA4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.</w:t>
      </w:r>
    </w:p>
    <w:p w:rsidR="000D01C2" w:rsidRPr="00360EA4" w:rsidRDefault="00117E68" w:rsidP="00360EA4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статьями 172, 184.2 Бюджетного кодекса Российской Федерации,  Положения о бюджетном устройстве и бюджетном процессе в </w:t>
      </w:r>
      <w:r w:rsidR="002E248F" w:rsidRPr="00360EA4">
        <w:rPr>
          <w:rFonts w:ascii="Times New Roman" w:eastAsia="Times New Roman" w:hAnsi="Times New Roman" w:cs="Times New Roman"/>
          <w:sz w:val="26"/>
          <w:szCs w:val="26"/>
        </w:rPr>
        <w:t>Прохорском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сельском поселении, утвержденного решением муниципального комитета  от 13.11.2010г. № 9 «Об утверждении Положения о бюджетном устройстве и бюджетном процессе в </w:t>
      </w:r>
      <w:r w:rsidR="002E248F" w:rsidRPr="00360EA4">
        <w:rPr>
          <w:rFonts w:ascii="Times New Roman" w:eastAsia="Times New Roman" w:hAnsi="Times New Roman" w:cs="Times New Roman"/>
          <w:sz w:val="26"/>
          <w:szCs w:val="26"/>
        </w:rPr>
        <w:t>Прохорском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сельском поселении» администрацией  </w:t>
      </w:r>
      <w:r w:rsidR="00CA2DBF" w:rsidRPr="00360EA4">
        <w:rPr>
          <w:rFonts w:ascii="Times New Roman" w:eastAsia="Times New Roman" w:hAnsi="Times New Roman" w:cs="Times New Roman"/>
          <w:sz w:val="26"/>
          <w:szCs w:val="26"/>
        </w:rPr>
        <w:t>приняты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248F" w:rsidRPr="00360EA4">
        <w:rPr>
          <w:rFonts w:ascii="Times New Roman" w:hAnsi="Times New Roman" w:cs="Times New Roman"/>
          <w:sz w:val="26"/>
          <w:szCs w:val="26"/>
        </w:rPr>
        <w:t>Основны</w:t>
      </w:r>
      <w:r w:rsidR="00CA2DBF" w:rsidRPr="00360EA4">
        <w:rPr>
          <w:rFonts w:ascii="Times New Roman" w:hAnsi="Times New Roman" w:cs="Times New Roman"/>
          <w:sz w:val="26"/>
          <w:szCs w:val="26"/>
        </w:rPr>
        <w:t>е направления</w:t>
      </w:r>
      <w:r w:rsidR="002E248F" w:rsidRPr="00360EA4">
        <w:rPr>
          <w:rFonts w:ascii="Times New Roman" w:hAnsi="Times New Roman" w:cs="Times New Roman"/>
          <w:sz w:val="26"/>
          <w:szCs w:val="26"/>
        </w:rPr>
        <w:t xml:space="preserve"> бюджетной и налоговой политики Прохорского сельского поселения на 2018 год и плановый период 20019 и 2020 </w:t>
      </w:r>
      <w:proofErr w:type="spellStart"/>
      <w:r w:rsidR="002E248F" w:rsidRPr="00360EA4">
        <w:rPr>
          <w:rFonts w:ascii="Times New Roman" w:hAnsi="Times New Roman" w:cs="Times New Roman"/>
          <w:sz w:val="26"/>
          <w:szCs w:val="26"/>
        </w:rPr>
        <w:t>г.г</w:t>
      </w:r>
      <w:proofErr w:type="spellEnd"/>
      <w:r w:rsidR="002E248F" w:rsidRPr="00360EA4">
        <w:rPr>
          <w:rFonts w:ascii="Times New Roman" w:hAnsi="Times New Roman" w:cs="Times New Roman"/>
          <w:sz w:val="26"/>
          <w:szCs w:val="26"/>
        </w:rPr>
        <w:t>.</w:t>
      </w:r>
      <w:r w:rsidR="00CA2DBF" w:rsidRPr="00360EA4">
        <w:rPr>
          <w:rFonts w:ascii="Times New Roman" w:hAnsi="Times New Roman" w:cs="Times New Roman"/>
          <w:sz w:val="26"/>
          <w:szCs w:val="26"/>
        </w:rPr>
        <w:t xml:space="preserve"> и взяты</w:t>
      </w:r>
      <w:r w:rsidR="00360EA4">
        <w:rPr>
          <w:rFonts w:ascii="Times New Roman" w:eastAsia="Times New Roman" w:hAnsi="Times New Roman" w:cs="Times New Roman"/>
          <w:sz w:val="26"/>
          <w:szCs w:val="26"/>
        </w:rPr>
        <w:t xml:space="preserve"> за основу при </w:t>
      </w:r>
      <w:r w:rsidR="00CA2DBF" w:rsidRPr="00360EA4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60EA4">
        <w:rPr>
          <w:rFonts w:ascii="Times New Roman" w:eastAsia="Times New Roman" w:hAnsi="Times New Roman" w:cs="Times New Roman"/>
          <w:sz w:val="26"/>
          <w:szCs w:val="26"/>
        </w:rPr>
        <w:t>с</w:t>
      </w:r>
      <w:r w:rsidR="00CA2DBF" w:rsidRPr="00360EA4">
        <w:rPr>
          <w:rFonts w:ascii="Times New Roman" w:eastAsia="Times New Roman" w:hAnsi="Times New Roman" w:cs="Times New Roman"/>
          <w:sz w:val="26"/>
          <w:szCs w:val="26"/>
        </w:rPr>
        <w:t>полнении</w:t>
      </w:r>
      <w:r w:rsidR="00360EA4">
        <w:rPr>
          <w:rFonts w:ascii="Times New Roman" w:eastAsia="Times New Roman" w:hAnsi="Times New Roman" w:cs="Times New Roman"/>
          <w:sz w:val="26"/>
          <w:szCs w:val="26"/>
        </w:rPr>
        <w:t xml:space="preserve"> бюджета поселения з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 xml:space="preserve">а 2018 год. </w:t>
      </w:r>
    </w:p>
    <w:p w:rsidR="000D01C2" w:rsidRPr="00360EA4" w:rsidRDefault="000D01C2" w:rsidP="00360EA4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0EA4">
        <w:rPr>
          <w:rFonts w:ascii="Times New Roman" w:hAnsi="Times New Roman" w:cs="Times New Roman"/>
          <w:sz w:val="26"/>
          <w:szCs w:val="26"/>
        </w:rPr>
        <w:t>Основные направления деятельности на 201</w:t>
      </w:r>
      <w:r w:rsidR="00CA2DBF" w:rsidRPr="00360EA4">
        <w:rPr>
          <w:rFonts w:ascii="Times New Roman" w:hAnsi="Times New Roman" w:cs="Times New Roman"/>
          <w:sz w:val="26"/>
          <w:szCs w:val="26"/>
        </w:rPr>
        <w:t>9</w:t>
      </w:r>
      <w:r w:rsidRPr="00360EA4">
        <w:rPr>
          <w:rFonts w:ascii="Times New Roman" w:hAnsi="Times New Roman" w:cs="Times New Roman"/>
          <w:sz w:val="26"/>
          <w:szCs w:val="26"/>
        </w:rPr>
        <w:t xml:space="preserve"> год: </w:t>
      </w:r>
    </w:p>
    <w:p w:rsidR="000D01C2" w:rsidRPr="00EC7BA6" w:rsidRDefault="000D01C2" w:rsidP="00EC7BA6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0EA4">
        <w:rPr>
          <w:rFonts w:ascii="Times New Roman" w:hAnsi="Times New Roman" w:cs="Times New Roman"/>
          <w:sz w:val="26"/>
          <w:szCs w:val="26"/>
        </w:rPr>
        <w:t>Основные направления финансового органа будут сосредоточены на усилении роли бюджетных и налоговых отношений, предусматривающих обеспечение полноты сбора налогов и эффективное их расходование. Наряду с безусловным исполнением взятых на себя обязательств по поступлению доходов в бюджет, задача недопущения роста задолженности по обязательным платежам в бюджет и ее дальнейшего сокращения остается значимой и на плановый период.  Также не менее важной задачей является задача по расширению налоговой базы бюджета. В связи с актуальностью данного направления работы, п</w:t>
      </w:r>
      <w:r w:rsidR="00EC7BA6">
        <w:rPr>
          <w:rFonts w:ascii="Times New Roman" w:hAnsi="Times New Roman" w:cs="Times New Roman"/>
          <w:sz w:val="26"/>
          <w:szCs w:val="26"/>
        </w:rPr>
        <w:t>остановлением администрации от 16</w:t>
      </w:r>
      <w:r w:rsidRPr="00360EA4">
        <w:rPr>
          <w:rFonts w:ascii="Times New Roman" w:hAnsi="Times New Roman" w:cs="Times New Roman"/>
          <w:sz w:val="26"/>
          <w:szCs w:val="26"/>
        </w:rPr>
        <w:t>.</w:t>
      </w:r>
      <w:r w:rsidR="00EC7BA6">
        <w:rPr>
          <w:rFonts w:ascii="Times New Roman" w:hAnsi="Times New Roman" w:cs="Times New Roman"/>
          <w:sz w:val="26"/>
          <w:szCs w:val="26"/>
        </w:rPr>
        <w:t>10</w:t>
      </w:r>
      <w:r w:rsidRPr="00360EA4">
        <w:rPr>
          <w:rFonts w:ascii="Times New Roman" w:hAnsi="Times New Roman" w:cs="Times New Roman"/>
          <w:sz w:val="26"/>
          <w:szCs w:val="26"/>
        </w:rPr>
        <w:t>.201</w:t>
      </w:r>
      <w:r w:rsidR="00EC7BA6">
        <w:rPr>
          <w:rFonts w:ascii="Times New Roman" w:hAnsi="Times New Roman" w:cs="Times New Roman"/>
          <w:sz w:val="26"/>
          <w:szCs w:val="26"/>
        </w:rPr>
        <w:t>8</w:t>
      </w:r>
      <w:r w:rsidRPr="00360EA4">
        <w:rPr>
          <w:rFonts w:ascii="Times New Roman" w:hAnsi="Times New Roman" w:cs="Times New Roman"/>
          <w:sz w:val="26"/>
          <w:szCs w:val="26"/>
        </w:rPr>
        <w:t xml:space="preserve"> № </w:t>
      </w:r>
      <w:r w:rsidR="00EC7BA6">
        <w:rPr>
          <w:rFonts w:ascii="Times New Roman" w:hAnsi="Times New Roman" w:cs="Times New Roman"/>
          <w:sz w:val="26"/>
          <w:szCs w:val="26"/>
        </w:rPr>
        <w:t>5</w:t>
      </w:r>
      <w:r w:rsidRPr="00360EA4">
        <w:rPr>
          <w:rFonts w:ascii="Times New Roman" w:hAnsi="Times New Roman" w:cs="Times New Roman"/>
          <w:sz w:val="26"/>
          <w:szCs w:val="26"/>
        </w:rPr>
        <w:t xml:space="preserve">6-па утвержден </w:t>
      </w:r>
      <w:r w:rsidR="00EC7BA6" w:rsidRPr="00EC7BA6">
        <w:rPr>
          <w:rFonts w:ascii="Times New Roman" w:hAnsi="Times New Roman" w:cs="Times New Roman"/>
          <w:sz w:val="26"/>
          <w:szCs w:val="26"/>
        </w:rPr>
        <w:t>Пл</w:t>
      </w:r>
      <w:r w:rsidR="00EC7BA6">
        <w:rPr>
          <w:rFonts w:ascii="Times New Roman" w:hAnsi="Times New Roman" w:cs="Times New Roman"/>
          <w:sz w:val="26"/>
          <w:szCs w:val="26"/>
        </w:rPr>
        <w:t>ан</w:t>
      </w:r>
      <w:r w:rsidR="00EC7BA6" w:rsidRPr="00EC7BA6">
        <w:rPr>
          <w:rFonts w:ascii="Times New Roman" w:hAnsi="Times New Roman" w:cs="Times New Roman"/>
          <w:sz w:val="26"/>
          <w:szCs w:val="26"/>
        </w:rPr>
        <w:t xml:space="preserve"> мероприятий по росту доходного потенциала, оптимизации расходов и совершенствованию долговой политики Прохорского сельского поселения на период с 2018 по 2024 годы</w:t>
      </w:r>
      <w:r w:rsidR="00EC7BA6">
        <w:rPr>
          <w:rFonts w:ascii="Times New Roman" w:hAnsi="Times New Roman" w:cs="Times New Roman"/>
          <w:sz w:val="26"/>
          <w:szCs w:val="26"/>
        </w:rPr>
        <w:t>.</w:t>
      </w:r>
      <w:r w:rsidRPr="00EC7BA6">
        <w:rPr>
          <w:rFonts w:ascii="Times New Roman" w:hAnsi="Times New Roman" w:cs="Times New Roman"/>
          <w:sz w:val="26"/>
          <w:szCs w:val="26"/>
        </w:rPr>
        <w:t xml:space="preserve"> Финансовым органом будет прод</w:t>
      </w:r>
      <w:r w:rsidRPr="00360EA4">
        <w:rPr>
          <w:rFonts w:ascii="Times New Roman" w:hAnsi="Times New Roman" w:cs="Times New Roman"/>
          <w:sz w:val="26"/>
          <w:szCs w:val="26"/>
        </w:rPr>
        <w:t>олжена на постоянной системной основе организация и координация работы по выполнению</w:t>
      </w:r>
      <w:bookmarkStart w:id="0" w:name="_GoBack"/>
      <w:bookmarkEnd w:id="0"/>
      <w:r w:rsidRPr="00360EA4">
        <w:rPr>
          <w:rFonts w:ascii="Times New Roman" w:hAnsi="Times New Roman" w:cs="Times New Roman"/>
          <w:sz w:val="26"/>
          <w:szCs w:val="26"/>
        </w:rPr>
        <w:t xml:space="preserve"> запланированных мероприятий. </w:t>
      </w:r>
      <w:r w:rsidRPr="00360EA4">
        <w:rPr>
          <w:rFonts w:ascii="Times New Roman" w:hAnsi="Times New Roman" w:cs="Times New Roman"/>
          <w:sz w:val="26"/>
          <w:szCs w:val="26"/>
        </w:rPr>
        <w:lastRenderedPageBreak/>
        <w:t xml:space="preserve">Увеличение налогооблагаемой базы будет производиться путем усиления работы по легализации заработной платы, сокращения недоимки во все уровни бюджетов за счет ужесточения налоговой дисциплины и усиления мер налогового администрирования. В рамках данного направления будет обеспечено взаимодействие с налоговым органом и продолжена работа Межведомственной комиссии по обеспечению поступления доходов в бюджет </w:t>
      </w:r>
      <w:r w:rsidR="003244C0" w:rsidRPr="00360EA4">
        <w:rPr>
          <w:rFonts w:ascii="Times New Roman" w:hAnsi="Times New Roman" w:cs="Times New Roman"/>
          <w:sz w:val="26"/>
          <w:szCs w:val="26"/>
        </w:rPr>
        <w:t>Прохорского сельского поселения</w:t>
      </w:r>
      <w:r w:rsidRPr="00360EA4">
        <w:rPr>
          <w:rFonts w:ascii="Times New Roman" w:hAnsi="Times New Roman" w:cs="Times New Roman"/>
          <w:sz w:val="26"/>
          <w:szCs w:val="26"/>
        </w:rPr>
        <w:t>. В целях эффективного управления финансами в связи с изменением федерального законодательства необходимо продолжить работу по соверше</w:t>
      </w:r>
      <w:r w:rsidR="003244C0" w:rsidRPr="00360EA4">
        <w:rPr>
          <w:rFonts w:ascii="Times New Roman" w:hAnsi="Times New Roman" w:cs="Times New Roman"/>
          <w:sz w:val="26"/>
          <w:szCs w:val="26"/>
        </w:rPr>
        <w:t>нствованию нормативной базы.</w:t>
      </w:r>
    </w:p>
    <w:p w:rsidR="00687BC7" w:rsidRPr="00360EA4" w:rsidRDefault="00687BC7" w:rsidP="00360EA4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87BC7" w:rsidRPr="00360EA4" w:rsidRDefault="00687BC7" w:rsidP="00360EA4">
      <w:pPr>
        <w:suppressAutoHyphens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87BC7" w:rsidRPr="00360EA4" w:rsidRDefault="00687BC7" w:rsidP="00360EA4">
      <w:pPr>
        <w:suppressAutoHyphens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87BC7" w:rsidRPr="00360EA4" w:rsidRDefault="00117E68" w:rsidP="00360EA4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EA4">
        <w:rPr>
          <w:rFonts w:ascii="Times New Roman" w:eastAsia="Times New Roman" w:hAnsi="Times New Roman" w:cs="Times New Roman"/>
          <w:sz w:val="26"/>
          <w:szCs w:val="26"/>
        </w:rPr>
        <w:t>Глава администрации</w:t>
      </w:r>
    </w:p>
    <w:p w:rsidR="00687BC7" w:rsidRPr="00360EA4" w:rsidRDefault="002E248F" w:rsidP="00360EA4">
      <w:pPr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60EA4">
        <w:rPr>
          <w:rFonts w:ascii="Times New Roman" w:eastAsia="Times New Roman" w:hAnsi="Times New Roman" w:cs="Times New Roman"/>
          <w:sz w:val="26"/>
          <w:szCs w:val="26"/>
        </w:rPr>
        <w:t>Прохорского</w:t>
      </w:r>
      <w:r w:rsidR="00117E68" w:rsidRPr="00360EA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                                                               </w:t>
      </w:r>
      <w:r w:rsidRPr="00360EA4">
        <w:rPr>
          <w:rFonts w:ascii="Times New Roman" w:eastAsia="Times New Roman" w:hAnsi="Times New Roman" w:cs="Times New Roman"/>
          <w:sz w:val="26"/>
          <w:szCs w:val="26"/>
        </w:rPr>
        <w:t>Кобзарь В.В.</w:t>
      </w:r>
    </w:p>
    <w:p w:rsidR="00687BC7" w:rsidRPr="00360EA4" w:rsidRDefault="00687BC7" w:rsidP="00360EA4">
      <w:pPr>
        <w:suppressAutoHyphens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87BC7" w:rsidRPr="00360EA4" w:rsidRDefault="00687BC7" w:rsidP="00360EA4">
      <w:pPr>
        <w:suppressAutoHyphens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87BC7" w:rsidRPr="00360EA4" w:rsidRDefault="00687BC7" w:rsidP="00360EA4">
      <w:pPr>
        <w:suppressAutoHyphens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87BC7" w:rsidRPr="00360EA4" w:rsidRDefault="00687BC7" w:rsidP="00360EA4">
      <w:pPr>
        <w:suppressAutoHyphens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87BC7" w:rsidRPr="00360EA4" w:rsidRDefault="00687BC7" w:rsidP="00360EA4">
      <w:pPr>
        <w:suppressAutoHyphens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87BC7" w:rsidRPr="00360EA4" w:rsidRDefault="00687BC7" w:rsidP="00360EA4">
      <w:pPr>
        <w:suppressAutoHyphens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687BC7" w:rsidRPr="00360EA4" w:rsidSect="00EC7BA6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C7"/>
    <w:rsid w:val="0005303F"/>
    <w:rsid w:val="000D01C2"/>
    <w:rsid w:val="00117E68"/>
    <w:rsid w:val="00170178"/>
    <w:rsid w:val="002A1640"/>
    <w:rsid w:val="002E248F"/>
    <w:rsid w:val="003244C0"/>
    <w:rsid w:val="003524D6"/>
    <w:rsid w:val="00360EA4"/>
    <w:rsid w:val="00375FA2"/>
    <w:rsid w:val="00532E02"/>
    <w:rsid w:val="00661FF0"/>
    <w:rsid w:val="00687BC7"/>
    <w:rsid w:val="00732810"/>
    <w:rsid w:val="007F53A6"/>
    <w:rsid w:val="00995683"/>
    <w:rsid w:val="009A653B"/>
    <w:rsid w:val="009B324A"/>
    <w:rsid w:val="00A15409"/>
    <w:rsid w:val="00A345AD"/>
    <w:rsid w:val="00AF795D"/>
    <w:rsid w:val="00B20CF9"/>
    <w:rsid w:val="00CA2DBF"/>
    <w:rsid w:val="00EC7BA6"/>
    <w:rsid w:val="00EF4085"/>
    <w:rsid w:val="00F31A65"/>
    <w:rsid w:val="00F3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24034"/>
  <w15:docId w15:val="{85FA8687-E374-4672-B4A3-EB6A45596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54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15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17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E68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7F53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F53A6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7F53A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F5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khsp.ru/dokumenty/postanovleniya-za-2017-god/9408/?sphrase_id=24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5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2019-03-04T06:23:00Z</cp:lastPrinted>
  <dcterms:created xsi:type="dcterms:W3CDTF">2019-03-01T00:27:00Z</dcterms:created>
  <dcterms:modified xsi:type="dcterms:W3CDTF">2019-03-04T06:23:00Z</dcterms:modified>
</cp:coreProperties>
</file>