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7" w:rsidRPr="002E248F" w:rsidRDefault="00687BC7" w:rsidP="002E24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687BC7" w:rsidRPr="002E248F" w:rsidRDefault="00117E68" w:rsidP="002E24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Отчет о работе финансового органа</w:t>
      </w:r>
    </w:p>
    <w:p w:rsidR="00687BC7" w:rsidRPr="002E248F" w:rsidRDefault="00117E68" w:rsidP="002E24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администрации Прохорского сельского </w:t>
      </w:r>
      <w:r w:rsidR="002E248F" w:rsidRPr="002E24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поселения за</w:t>
      </w:r>
      <w:r w:rsidRPr="002E24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2017 год</w:t>
      </w:r>
    </w:p>
    <w:p w:rsidR="00687BC7" w:rsidRPr="002E248F" w:rsidRDefault="00687BC7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Основой деятельностью финансового органа является разработка и реализация основных направлений бюджетной и налоговой политики на территории Прохорского сельского поселения,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проекта бюджета поселения на очередной финансовый 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год, исполнение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бюджета и 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осуществление управления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средствами на едином счете бюджета поселения, осуществление финансового контроля за операциями с бюджетными средствами получателей средств бюджета поселения.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 Основные задачи, решаемые финансовым органом администрации поселения в 2017 году, являлись:</w:t>
      </w:r>
    </w:p>
    <w:p w:rsidR="00687BC7" w:rsidRPr="002E248F" w:rsidRDefault="00117E68" w:rsidP="002E248F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1. Формирование проекта бюджета поселения,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условий для исполнения решения муниципального комитет Прохорского сельского 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поселения №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82 от 16.12.2016 г. «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О бюджете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Прохорского сельского поселения на 2017 год и плановый период 2018 - 2019 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годы»; обеспечение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прозрачности и 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открытости бюджетного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процесса.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2. Разработка и реализация налоговой и бюджетной политики на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территории Прохорского сельского поселения в пределах своей компетенции;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3. Организация исполнения бюджета по доходам и расходам;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управление средствами на бюджетных счетах;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4. Максимальная мобилизация доходов в бюджет поселения;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5. Мониторинг дебиторской и кредиторской 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6 . Составление бюджетной отчетности об исполнении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консолидированного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бюджета ;</w:t>
      </w:r>
      <w:proofErr w:type="gramEnd"/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7. Составление сводной бухгалтерской отчетности бюджетного учреждения;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8 Организация и осуществление в пределах преданных полномочий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контроля за соблюдением законодательства Российской Федерации о</w:t>
      </w:r>
    </w:p>
    <w:p w:rsidR="00687BC7" w:rsidRPr="002E248F" w:rsidRDefault="00117E68" w:rsidP="002E24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контрактной системе в сфере закупок для обеспечения госу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дарственных и муниципальных нуж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328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Pr="002E248F">
        <w:rPr>
          <w:rFonts w:ascii="Times New Roman" w:eastAsia="Times New Roman" w:hAnsi="Times New Roman" w:cs="Times New Roman"/>
          <w:color w:val="C00000"/>
          <w:sz w:val="26"/>
          <w:szCs w:val="26"/>
        </w:rPr>
        <w:tab/>
      </w:r>
      <w:r w:rsidRPr="002E248F">
        <w:rPr>
          <w:rFonts w:ascii="Times New Roman" w:eastAsia="Times New Roman" w:hAnsi="Times New Roman" w:cs="Times New Roman"/>
          <w:sz w:val="26"/>
          <w:szCs w:val="26"/>
        </w:rPr>
        <w:t>Для реализации данных задач финансовый орган взаимодействует с Отделом №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10  Управления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казначейства по Приморскому краю, финансовым управлением администрации Спасского муниципального района, муниципальным комитетом Прохорского сельского поселения и иными участниками бюджетного процесса.</w:t>
      </w:r>
    </w:p>
    <w:p w:rsidR="00687BC7" w:rsidRPr="002E248F" w:rsidRDefault="00117E68" w:rsidP="0073281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ab/>
        <w:t xml:space="preserve">Бюджетный процесс в поселении </w:t>
      </w:r>
      <w:r w:rsidR="00532E02" w:rsidRPr="002E248F">
        <w:rPr>
          <w:rFonts w:ascii="Times New Roman" w:eastAsia="Times New Roman" w:hAnsi="Times New Roman" w:cs="Times New Roman"/>
          <w:sz w:val="26"/>
          <w:szCs w:val="26"/>
        </w:rPr>
        <w:t>основывается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на положениях Бюджетного Кодекса РФ, Устава Прохорского сельского поселения, принятого решением муниципального комитета Прохорского сельского поселения от 06 апреля 2012 года № 10 (с изменениями и дополнениями), Положения об администрации Прохорского сельского поселения от 14.01.2014 года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Положения о бюджетном устройстве и бюджетном процессе в Прохорском сельском поселении, утвержденным</w:t>
      </w:r>
      <w:r w:rsidR="00532E02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решением муници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комитета </w:t>
      </w:r>
      <w:r w:rsidR="00532E02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Прохорского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от 1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г. №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75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87BC7" w:rsidRPr="002E248F" w:rsidRDefault="00A15409" w:rsidP="002E248F">
      <w:pPr>
        <w:suppressAutoHyphens/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течение  года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было подготовлено 5 проектов решений по внесению изменений в бюджет поселения на 2017 год</w:t>
      </w:r>
      <w:r w:rsidR="00117E68" w:rsidRPr="002E248F">
        <w:rPr>
          <w:rFonts w:ascii="Times New Roman" w:eastAsia="Times New Roman" w:hAnsi="Times New Roman" w:cs="Times New Roman"/>
          <w:sz w:val="26"/>
          <w:szCs w:val="26"/>
        </w:rPr>
        <w:t>, которые были связаны с необходимостью корректировки основных характеристик бюджета.</w:t>
      </w:r>
      <w:r w:rsidR="00117E68" w:rsidRPr="002E248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В результате проведенных корректировок доходная часть бюджета составила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12711,6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E248F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., расходная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часть  составила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12748,1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E248F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. Дефицит бюджета определен в сумме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36,5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изменение остатков средств на счете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Фактические доходы   бюджета в 2017 году составили  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12827,7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руб.(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100</w:t>
      </w:r>
      <w:proofErr w:type="gramEnd"/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,9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% к плану). 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Расходы  бюджета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в 2017 году составили 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 xml:space="preserve">11190,3 </w:t>
      </w:r>
      <w:proofErr w:type="spellStart"/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 xml:space="preserve">.(87,7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>% к плану).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принципа прозрачности данные о бюджете и отчеты об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исполнении  размещены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на сайте поселения  в сети Интернет.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контроль за невыясненными поступлениями, оперативное взаимодействие с администраторами поступлений в бюджет,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сформировано  и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исполнено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об уточнении вида и  принадлежности платежа.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 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687BC7" w:rsidRPr="002E248F" w:rsidRDefault="00117E68" w:rsidP="002E248F">
      <w:pPr>
        <w:suppressAutoHyphens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>Рассрочки платежей, а также бюджетные кредиты в 2017г. не предоставлялись.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2017 году исполнение </w:t>
      </w:r>
      <w:proofErr w:type="gramStart"/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  поселения</w:t>
      </w:r>
      <w:proofErr w:type="gramEnd"/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осуществлялось в соответствии со сводной бюджетной росписью и кассовым планом.  В ходе исполнения бюджета </w:t>
      </w:r>
      <w:proofErr w:type="gramStart"/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 в</w:t>
      </w:r>
      <w:proofErr w:type="gramEnd"/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действующим бюджетным законодательством в данные документы неоднократно и своевременно вносились  изменения. </w:t>
      </w:r>
    </w:p>
    <w:p w:rsidR="00687BC7" w:rsidRPr="002E248F" w:rsidRDefault="002E248F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01C2">
        <w:rPr>
          <w:rFonts w:ascii="Times New Roman" w:hAnsi="Times New Roman" w:cs="Times New Roman"/>
          <w:sz w:val="26"/>
          <w:szCs w:val="26"/>
        </w:rPr>
        <w:t>В</w:t>
      </w:r>
      <w:r w:rsidR="000D01C2" w:rsidRPr="000D01C2">
        <w:rPr>
          <w:rFonts w:ascii="Times New Roman" w:hAnsi="Times New Roman" w:cs="Times New Roman"/>
          <w:sz w:val="26"/>
          <w:szCs w:val="26"/>
        </w:rPr>
        <w:t xml:space="preserve"> установленном порядке бюджетному</w:t>
      </w:r>
      <w:r w:rsidRPr="000D01C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D01C2" w:rsidRPr="000D01C2">
        <w:rPr>
          <w:rFonts w:ascii="Times New Roman" w:hAnsi="Times New Roman" w:cs="Times New Roman"/>
          <w:sz w:val="26"/>
          <w:szCs w:val="26"/>
        </w:rPr>
        <w:t>ю</w:t>
      </w:r>
      <w:r w:rsidRPr="000D01C2">
        <w:rPr>
          <w:rFonts w:ascii="Times New Roman" w:hAnsi="Times New Roman" w:cs="Times New Roman"/>
          <w:sz w:val="26"/>
          <w:szCs w:val="26"/>
        </w:rPr>
        <w:t xml:space="preserve"> предоставлялись субсидии на финан</w:t>
      </w:r>
      <w:r w:rsidR="000D01C2" w:rsidRPr="000D01C2">
        <w:rPr>
          <w:rFonts w:ascii="Times New Roman" w:hAnsi="Times New Roman" w:cs="Times New Roman"/>
          <w:sz w:val="26"/>
          <w:szCs w:val="26"/>
        </w:rPr>
        <w:t>совое обеспечение выполнения им</w:t>
      </w:r>
      <w:r w:rsidRPr="000D01C2">
        <w:rPr>
          <w:rFonts w:ascii="Times New Roman" w:hAnsi="Times New Roman" w:cs="Times New Roman"/>
          <w:sz w:val="26"/>
          <w:szCs w:val="26"/>
        </w:rPr>
        <w:t xml:space="preserve"> </w:t>
      </w:r>
      <w:r w:rsidR="000D01C2" w:rsidRPr="000D01C2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0D01C2">
        <w:rPr>
          <w:rFonts w:ascii="Times New Roman" w:hAnsi="Times New Roman" w:cs="Times New Roman"/>
          <w:sz w:val="26"/>
          <w:szCs w:val="26"/>
        </w:rPr>
        <w:t>. При этом финансовым отделом в установленном порядке обеспечивался контроль за целевым расходованием средств</w:t>
      </w:r>
      <w:r w:rsidR="000D01C2" w:rsidRPr="000D01C2">
        <w:rPr>
          <w:rFonts w:ascii="Times New Roman" w:hAnsi="Times New Roman" w:cs="Times New Roman"/>
          <w:sz w:val="26"/>
          <w:szCs w:val="26"/>
        </w:rPr>
        <w:t>.</w:t>
      </w:r>
      <w:r w:rsidRPr="000D01C2">
        <w:rPr>
          <w:rFonts w:ascii="Times New Roman" w:hAnsi="Times New Roman" w:cs="Times New Roman"/>
          <w:sz w:val="26"/>
          <w:szCs w:val="26"/>
        </w:rPr>
        <w:t xml:space="preserve"> </w:t>
      </w:r>
      <w:r w:rsidR="00117E68" w:rsidRPr="000D01C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пунктом 2 ст.219 Бюджетного кодекса РФ в целях</w:t>
      </w:r>
      <w:r w:rsidR="00117E68"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контроля за расходованием бюджетных средств проводилось санкционирование расходов по 2 муниципальным учреждениям (администрация </w:t>
      </w:r>
      <w:proofErr w:type="gramStart"/>
      <w:r w:rsidR="00117E68"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 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</w:t>
      </w:r>
      <w:proofErr w:type="gramEnd"/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«ИКЦ «Радуга»)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В целях реализации полномочий по осуществлению контроля за исполнением бюджета организована система внутреннего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финансового  контроля</w:t>
      </w:r>
      <w:proofErr w:type="gramEnd"/>
      <w:r w:rsidRPr="002E24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Текущий контроль осуществлялся ежедневно в течение отчетного года в форме санкционирования расходов бюджета, в том числе контроль за принятием и исполнением бюджетных обязательств. 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На 2017 год своевременно сформирована и утверждена сводная бюджетная роспись бюджета поселения (до начала очередного финансового года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),  со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гласованы</w:t>
      </w:r>
      <w:proofErr w:type="gramEnd"/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 xml:space="preserve"> и утверждены бюджетная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смет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а и план ФХД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подведомственн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Составлен и утвержден кассовый план исполнения бюджета поселения на 2017 год.    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В течение 2017 года своевременно доводились бюджетные данные до главных распорядителей и получателей бюджетных средств. 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 заявки главных распорядителей (</w:t>
      </w:r>
      <w:proofErr w:type="gramStart"/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получателей)  средств</w:t>
      </w:r>
      <w:proofErr w:type="gramEnd"/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бюджета поселения. Оформлено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110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расходн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расписани</w:t>
      </w:r>
      <w:r w:rsidR="00A15409"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По итогам исполнения бюджета 2017 года по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состоянию на 1 января 2018 года дебиторская и кредиторская задолженность отсутствую.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финансами «Электронный бюджет»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в  указанной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системе  сформирован реестр участников бюджетного процесса поселения в количестве 1 органа государственной власти и 1 </w:t>
      </w:r>
      <w:r w:rsidR="00A15409" w:rsidRPr="002E248F">
        <w:rPr>
          <w:rFonts w:ascii="Times New Roman" w:eastAsia="Times New Roman" w:hAnsi="Times New Roman" w:cs="Times New Roman"/>
          <w:sz w:val="26"/>
          <w:szCs w:val="26"/>
        </w:rPr>
        <w:t>бюджетного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 w:rsidRPr="002E248F">
        <w:rPr>
          <w:rFonts w:ascii="Times New Roman" w:eastAsia="Times New Roman" w:hAnsi="Times New Roman" w:cs="Times New Roman"/>
          <w:color w:val="C00000"/>
          <w:sz w:val="26"/>
          <w:szCs w:val="26"/>
        </w:rPr>
        <w:t>.</w:t>
      </w:r>
    </w:p>
    <w:p w:rsidR="00A15409" w:rsidRPr="00A15409" w:rsidRDefault="00117E68" w:rsidP="002E248F">
      <w:p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бюджета разработаны мероприятия на 2017 год по увеличению доходов и оптимизации расходов бюджета поселения, утвержденные </w:t>
      </w:r>
      <w:hyperlink r:id="rId4" w:history="1">
        <w:r w:rsidR="00A15409" w:rsidRPr="002E248F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Постановлением администрации  №18-па от 25.04.</w:t>
        </w:r>
        <w:r w:rsidR="00A15409" w:rsidRPr="002E248F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EDEDED"/>
          </w:rPr>
          <w:t>2017</w:t>
        </w:r>
      </w:hyperlink>
      <w:r w:rsidR="00A15409" w:rsidRPr="00A15409">
        <w:rPr>
          <w:rFonts w:ascii="Times New Roman" w:eastAsia="Times New Roman" w:hAnsi="Times New Roman" w:cs="Times New Roman"/>
          <w:sz w:val="26"/>
          <w:szCs w:val="26"/>
        </w:rPr>
        <w:t>«Об утверждении плана мероприятий по росту доходов, оптимизации расходов бюджета Прохорского сельского поселения </w:t>
      </w:r>
      <w:r w:rsidR="00A15409" w:rsidRPr="00A15409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="00A15409" w:rsidRPr="00A15409">
        <w:rPr>
          <w:rFonts w:ascii="Times New Roman" w:eastAsia="Times New Roman" w:hAnsi="Times New Roman" w:cs="Times New Roman"/>
          <w:sz w:val="26"/>
          <w:szCs w:val="26"/>
        </w:rPr>
        <w:t> период с </w:t>
      </w:r>
      <w:r w:rsidR="00A15409" w:rsidRPr="00A15409">
        <w:rPr>
          <w:rFonts w:ascii="Times New Roman" w:eastAsia="Times New Roman" w:hAnsi="Times New Roman" w:cs="Times New Roman"/>
          <w:bCs/>
          <w:sz w:val="26"/>
          <w:szCs w:val="26"/>
        </w:rPr>
        <w:t>2017</w:t>
      </w:r>
      <w:r w:rsidR="00A15409" w:rsidRPr="00A15409">
        <w:rPr>
          <w:rFonts w:ascii="Times New Roman" w:eastAsia="Times New Roman" w:hAnsi="Times New Roman" w:cs="Times New Roman"/>
          <w:sz w:val="26"/>
          <w:szCs w:val="26"/>
        </w:rPr>
        <w:t> по 2019 год»</w:t>
      </w:r>
    </w:p>
    <w:p w:rsidR="00687BC7" w:rsidRPr="002E248F" w:rsidRDefault="00117E68" w:rsidP="002E248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Администрация в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2017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платежей. 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>граждан. За 2017 год проведено 9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заседаний межведомственной комиссии по налоговой и социальной политике при главе администраци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>и поселения. Были приглашены более</w:t>
      </w:r>
      <w:r w:rsid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 xml:space="preserve">200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физических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лиц, сумма погашенной задолженности  состав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 xml:space="preserve">ила порядка 60,00 </w:t>
      </w:r>
      <w:proofErr w:type="spellStart"/>
      <w:r w:rsidRPr="002E248F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2E24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      В целях расширения налоговой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базы в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2017 году 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 xml:space="preserve">было продано 404,4 га земель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Доходы от реализации 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 xml:space="preserve">по невостребованным земельным паям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составили 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</w:rPr>
        <w:t>5212,65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E248F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Недоимка в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целом на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01.01.2018 года в сравнении с 01.01.2017 снижена на </w:t>
      </w:r>
      <w:r w:rsidR="00AF795D"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80,49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тыс.руб</w:t>
      </w:r>
      <w:proofErr w:type="spellEnd"/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687BC7" w:rsidRPr="002E248F" w:rsidRDefault="00117E68" w:rsidP="002E248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течение 2017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года был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разработан ряд   нормативных актов, регулирующих бюджетный процесс:</w:t>
      </w:r>
    </w:p>
    <w:p w:rsidR="00687BC7" w:rsidRPr="002E248F" w:rsidRDefault="00117E68" w:rsidP="002E248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Порядка завершения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операций по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исполнению  бюджета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2017 году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>» № 58-ра от 23.11.2017г.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303F" w:rsidRPr="002E248F" w:rsidRDefault="00117E68" w:rsidP="002E248F">
      <w:pPr>
        <w:tabs>
          <w:tab w:val="left" w:pos="144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5303F" w:rsidRPr="002E248F">
        <w:rPr>
          <w:rFonts w:ascii="Times New Roman" w:hAnsi="Times New Roman" w:cs="Times New Roman"/>
          <w:bCs/>
          <w:sz w:val="26"/>
          <w:szCs w:val="26"/>
        </w:rPr>
        <w:t>О внесении изменений в распоряжение администрации от 26 декабря 2016 года № 31-ра «Об утверждении Порядка определения перечня и кодов целевых статей</w:t>
      </w:r>
      <w:r w:rsidR="0005303F" w:rsidRPr="002E248F">
        <w:rPr>
          <w:rFonts w:ascii="Times New Roman" w:hAnsi="Times New Roman" w:cs="Times New Roman"/>
          <w:sz w:val="26"/>
          <w:szCs w:val="26"/>
        </w:rPr>
        <w:t xml:space="preserve"> бюджета Прохорского сельского поселения, на 2017 год и плановый период 2018-2019 годы».</w:t>
      </w:r>
    </w:p>
    <w:p w:rsidR="00687BC7" w:rsidRPr="002E248F" w:rsidRDefault="00117E68" w:rsidP="002E248F">
      <w:pPr>
        <w:shd w:val="clear" w:color="auto" w:fill="FFFFFF"/>
        <w:spacing w:before="144" w:after="144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- Об утверждении плана контрольной деятельности по внутреннему финансовому контролю 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2017 год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утвержденного постановлением администрации Прохорского сельского поселения № 25-па от 02.05.2017г.</w:t>
      </w:r>
    </w:p>
    <w:p w:rsidR="00687BC7" w:rsidRPr="002E248F" w:rsidRDefault="00117E68" w:rsidP="002E248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В рамках муниципального финансового контроля в соответствии с утвержденным планом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>роверок  в</w:t>
      </w:r>
      <w:proofErr w:type="gramEnd"/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 xml:space="preserve"> 2017 году проведены 2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проверки. По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результатам  проверок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03F" w:rsidRPr="002E248F">
        <w:rPr>
          <w:rFonts w:ascii="Times New Roman" w:eastAsia="Times New Roman" w:hAnsi="Times New Roman" w:cs="Times New Roman"/>
          <w:sz w:val="26"/>
          <w:szCs w:val="26"/>
        </w:rPr>
        <w:t>составлены и опубликованы отчеты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2E248F" w:rsidRPr="002E248F" w:rsidRDefault="00117E68" w:rsidP="002E248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172, 184.2 Бюджетного кодекса Российской Федерации,  Положения о бюджетном устройстве и бюджетном процессе в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Прохорском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 утвержденного решением муниципального комитета  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от 13.11.2010г. № 9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бюджетном устройстве и бюджетном процессе в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Прохорском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поселении» администрацией  подготовлен проект </w:t>
      </w:r>
      <w:r w:rsidR="002E248F" w:rsidRPr="002E248F">
        <w:rPr>
          <w:rFonts w:ascii="Times New Roman" w:hAnsi="Times New Roman" w:cs="Times New Roman"/>
          <w:sz w:val="26"/>
          <w:szCs w:val="26"/>
        </w:rPr>
        <w:t xml:space="preserve">Основных направлений бюджетной и налоговой политики Прохорского сельского поселения на 2018 год и плановый период 20019 и 2020 </w:t>
      </w:r>
      <w:proofErr w:type="spellStart"/>
      <w:r w:rsidR="002E248F" w:rsidRPr="002E248F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2E248F" w:rsidRPr="002E248F">
        <w:rPr>
          <w:rFonts w:ascii="Times New Roman" w:hAnsi="Times New Roman" w:cs="Times New Roman"/>
          <w:sz w:val="26"/>
          <w:szCs w:val="26"/>
        </w:rPr>
        <w:t>.</w:t>
      </w:r>
    </w:p>
    <w:p w:rsidR="000D01C2" w:rsidRDefault="00117E68" w:rsidP="002E248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Предложенный проект был подписан главой поселения и был взят за основу при организации и планировании бюджета поселения на 2018 год. Также в рамках разработки проекта бюджета проведена </w:t>
      </w:r>
      <w:r w:rsidRPr="002E248F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оценка эффективности 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предоставленных и планируемых к предоставлению налоговых льгот по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Прохорскому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сельскому поселению на 201</w:t>
      </w:r>
      <w:r w:rsidR="000D01C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</w:t>
      </w:r>
      <w:r w:rsidRPr="002E248F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</w:p>
    <w:p w:rsidR="00687BC7" w:rsidRDefault="00117E68" w:rsidP="002E248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E248F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Разработанный прогноз социально- экономического развития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2018-2020 годы утвержден постановлением </w:t>
      </w:r>
      <w:proofErr w:type="gramStart"/>
      <w:r w:rsidRPr="002E248F">
        <w:rPr>
          <w:rFonts w:ascii="Times New Roman" w:eastAsia="Times New Roman" w:hAnsi="Times New Roman" w:cs="Times New Roman"/>
          <w:sz w:val="26"/>
          <w:szCs w:val="26"/>
        </w:rPr>
        <w:t>администрации  от</w:t>
      </w:r>
      <w:proofErr w:type="gramEnd"/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октября  201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7 года за № 61-па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и проект бюджета поселения  на 2018 год в установленные сроки был направлен в муниципальный комитет </w:t>
      </w:r>
      <w:r w:rsidR="002E248F" w:rsidRPr="002E248F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2E248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  <w:r w:rsidRPr="002E24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Все вышеперечисленные документы размещены на официальном сайте поселения в сети ИНТЕРНЕТ.</w:t>
      </w:r>
    </w:p>
    <w:p w:rsidR="000D01C2" w:rsidRPr="003244C0" w:rsidRDefault="000D01C2" w:rsidP="002E248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44C0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направления деятельности на 2018 год: </w:t>
      </w:r>
    </w:p>
    <w:p w:rsidR="000D01C2" w:rsidRPr="003244C0" w:rsidRDefault="000D01C2" w:rsidP="002E248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4C0">
        <w:rPr>
          <w:rFonts w:ascii="Times New Roman" w:hAnsi="Times New Roman" w:cs="Times New Roman"/>
          <w:sz w:val="26"/>
          <w:szCs w:val="26"/>
        </w:rPr>
        <w:t xml:space="preserve">Основные направления финансового органа будут сосредоточены на усилении роли бюджетных и налоговых отношений, предусматривающих обеспечение полноты сбора налогов и эффективное их расходование. Наряду с безусловным исполнением взятых на себя обязательств по поступлению доходов в бюджет, задача недопущения роста задолженности по обязательным платежам в бюджет и ее дальнейшего сокращения остается значимой и на плановый период.  Также не менее важной задачей является задача по расширению налоговой базы бюджета. В связи с актуальностью данного направления работы, постановлением администрации от 20.12.2017 № 86-па утвержден План мероприятий на 2018 год по повышению поступлений налоговых и неналоговых доходов, а также по снижению недоимки в бюджет. Финансовым органом будет продолжена на постоянной системной основе организация и координация работы по выполнению запланированных мероприятий. Увеличение налогооблагаемой базы будет производиться путем усиления работы по легализации заработной платы, сокращения недоимки во все уровни бюджетов за счет ужесточения налоговой дисциплины и усиления мер налогового администрирования. В рамках данного направления будет обеспечено взаимодействие с налоговым органом и продолжена работа Межведомственной комиссии по обеспечению поступления доходов в бюджет </w:t>
      </w:r>
      <w:r w:rsidR="003244C0" w:rsidRPr="003244C0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3244C0">
        <w:rPr>
          <w:rFonts w:ascii="Times New Roman" w:hAnsi="Times New Roman" w:cs="Times New Roman"/>
          <w:sz w:val="26"/>
          <w:szCs w:val="26"/>
        </w:rPr>
        <w:t>. В целях эффективного управления финансами в связи с изменением федерального законодательства необходимо продолжить работу по соверше</w:t>
      </w:r>
      <w:r w:rsidR="003244C0" w:rsidRPr="003244C0">
        <w:rPr>
          <w:rFonts w:ascii="Times New Roman" w:hAnsi="Times New Roman" w:cs="Times New Roman"/>
          <w:sz w:val="26"/>
          <w:szCs w:val="26"/>
        </w:rPr>
        <w:t>нствованию нормативной базы.</w:t>
      </w:r>
    </w:p>
    <w:p w:rsidR="00687BC7" w:rsidRPr="002E248F" w:rsidRDefault="00687BC7" w:rsidP="002E248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117E68" w:rsidP="002E248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687BC7" w:rsidRPr="002E248F" w:rsidRDefault="002E248F" w:rsidP="002E248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Прохорского</w:t>
      </w:r>
      <w:r w:rsidR="00117E68"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   </w:t>
      </w:r>
      <w:r w:rsidRPr="002E248F">
        <w:rPr>
          <w:rFonts w:ascii="Times New Roman" w:eastAsia="Times New Roman" w:hAnsi="Times New Roman" w:cs="Times New Roman"/>
          <w:color w:val="000000"/>
          <w:sz w:val="26"/>
          <w:szCs w:val="26"/>
        </w:rPr>
        <w:t>Кобзарь В.В.</w:t>
      </w: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7BC7" w:rsidRPr="002E248F" w:rsidRDefault="00687BC7" w:rsidP="002E248F">
      <w:p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87BC7" w:rsidRPr="002E248F" w:rsidSect="00732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7"/>
    <w:rsid w:val="0005303F"/>
    <w:rsid w:val="000D01C2"/>
    <w:rsid w:val="00117E68"/>
    <w:rsid w:val="002E248F"/>
    <w:rsid w:val="003244C0"/>
    <w:rsid w:val="00532E02"/>
    <w:rsid w:val="00661FF0"/>
    <w:rsid w:val="00687BC7"/>
    <w:rsid w:val="00732810"/>
    <w:rsid w:val="00A15409"/>
    <w:rsid w:val="00A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8687-E374-4672-B4A3-EB6A455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4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hsp.ru/dokumenty/postanovleniya-za-2017-god/9408/?sphrase_id=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2018-04-05T00:35:00Z</cp:lastPrinted>
  <dcterms:created xsi:type="dcterms:W3CDTF">2018-04-05T00:35:00Z</dcterms:created>
  <dcterms:modified xsi:type="dcterms:W3CDTF">2018-04-05T00:35:00Z</dcterms:modified>
</cp:coreProperties>
</file>