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66B74460" wp14:editId="1FC70A44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:rsidR="00CB424F" w:rsidRPr="00A44795" w:rsidRDefault="00404BEF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26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9A0B37" w:rsidRPr="00A44795">
        <w:rPr>
          <w:rFonts w:ascii="Times New Roman" w:hAnsi="Times New Roman" w:cs="Times New Roman"/>
          <w:sz w:val="26"/>
          <w:szCs w:val="26"/>
        </w:rPr>
        <w:t>марта</w:t>
      </w:r>
      <w:proofErr w:type="gramEnd"/>
      <w:r w:rsidR="00CB424F" w:rsidRPr="00A44795">
        <w:rPr>
          <w:rFonts w:ascii="Times New Roman" w:hAnsi="Times New Roman" w:cs="Times New Roman"/>
          <w:sz w:val="26"/>
          <w:szCs w:val="26"/>
        </w:rPr>
        <w:t xml:space="preserve"> 201</w:t>
      </w:r>
      <w:r w:rsidR="009A0B37" w:rsidRPr="00A44795">
        <w:rPr>
          <w:rFonts w:ascii="Times New Roman" w:hAnsi="Times New Roman" w:cs="Times New Roman"/>
          <w:sz w:val="26"/>
          <w:szCs w:val="26"/>
        </w:rPr>
        <w:t>9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300</w:t>
      </w:r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:rsidR="00CB424F" w:rsidRPr="009A0B37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 внесении изменений в п</w:t>
      </w:r>
      <w:r w:rsidR="00CB424F" w:rsidRPr="009A0B37">
        <w:rPr>
          <w:rFonts w:ascii="Times New Roman" w:hAnsi="Times New Roman" w:cs="Times New Roman"/>
          <w:b/>
          <w:sz w:val="28"/>
        </w:rPr>
        <w:t>оложени</w:t>
      </w:r>
      <w:r>
        <w:rPr>
          <w:rFonts w:ascii="Times New Roman" w:hAnsi="Times New Roman" w:cs="Times New Roman"/>
          <w:b/>
          <w:sz w:val="28"/>
        </w:rPr>
        <w:t>е</w:t>
      </w:r>
      <w:r w:rsidR="00CB424F" w:rsidRPr="009A0B37">
        <w:rPr>
          <w:rFonts w:ascii="Times New Roman" w:hAnsi="Times New Roman" w:cs="Times New Roman"/>
          <w:b/>
          <w:sz w:val="28"/>
        </w:rPr>
        <w:t xml:space="preserve"> «О налоге на имущество физических лиц на территории Прохорского сельского поселения»</w:t>
      </w:r>
      <w:r>
        <w:rPr>
          <w:rFonts w:ascii="Times New Roman" w:hAnsi="Times New Roman" w:cs="Times New Roman"/>
          <w:b/>
          <w:sz w:val="28"/>
        </w:rPr>
        <w:t>, утвержденное решением</w:t>
      </w:r>
      <w:r w:rsidRPr="001E17E7">
        <w:rPr>
          <w:rFonts w:ascii="Times New Roman" w:hAnsi="Times New Roman" w:cs="Times New Roman"/>
          <w:b/>
          <w:sz w:val="28"/>
        </w:rPr>
        <w:t xml:space="preserve"> муниципального комитета Прохорского сельского поселения Спасского муниципального района от 25.10.2017 № 134</w:t>
      </w:r>
    </w:p>
    <w:bookmarkEnd w:id="0"/>
    <w:p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424F" w:rsidRPr="00F670F1" w:rsidRDefault="00CB424F" w:rsidP="001E17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Бюджетного</w:t>
      </w:r>
      <w:r w:rsidR="001E17E7" w:rsidRPr="00F670F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Pr="00F670F1">
        <w:rPr>
          <w:rFonts w:ascii="Times New Roman" w:hAnsi="Times New Roman" w:cs="Times New Roman"/>
          <w:sz w:val="26"/>
          <w:szCs w:val="26"/>
        </w:rPr>
        <w:t xml:space="preserve">статьи 12 Налогового кодекса Российской Федерации, муниципальный комитет Прохорского сельского поселения </w:t>
      </w: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:rsidR="00C27B0D" w:rsidRPr="00F670F1" w:rsidRDefault="00C27B0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комитета </w:t>
      </w:r>
      <w:r w:rsidR="00745EFE" w:rsidRPr="00F670F1">
        <w:rPr>
          <w:rFonts w:ascii="Times New Roman" w:hAnsi="Times New Roman" w:cs="Times New Roman"/>
          <w:sz w:val="26"/>
          <w:szCs w:val="26"/>
        </w:rPr>
        <w:t>Прохорского сельского поселения Спасского муниципального района от 25.10.2017 № 134 «Об утверждении Положения «О налоге на имущество физических лиц на территории Прохорского сельского поселения»</w:t>
      </w:r>
      <w:r w:rsidR="00BA737A" w:rsidRPr="00F670F1">
        <w:rPr>
          <w:rFonts w:ascii="Times New Roman" w:hAnsi="Times New Roman" w:cs="Times New Roman"/>
          <w:sz w:val="26"/>
          <w:szCs w:val="26"/>
        </w:rPr>
        <w:t xml:space="preserve"> </w:t>
      </w:r>
      <w:r w:rsidR="00A918D0" w:rsidRPr="00F670F1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670F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670F1">
        <w:rPr>
          <w:rFonts w:ascii="Times New Roman" w:hAnsi="Times New Roman" w:cs="Times New Roman"/>
          <w:sz w:val="26"/>
          <w:szCs w:val="26"/>
        </w:rPr>
        <w:t>:</w:t>
      </w:r>
    </w:p>
    <w:p w:rsidR="00136E0B" w:rsidRPr="00F670F1" w:rsidRDefault="00FD3F27" w:rsidP="001E17E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 </w:t>
      </w:r>
      <w:r w:rsidR="00A918D0" w:rsidRPr="00F670F1">
        <w:rPr>
          <w:rFonts w:ascii="Times New Roman" w:hAnsi="Times New Roman" w:cs="Times New Roman"/>
          <w:sz w:val="26"/>
          <w:szCs w:val="26"/>
        </w:rPr>
        <w:t xml:space="preserve">В </w:t>
      </w:r>
      <w:r w:rsidR="00B45120" w:rsidRPr="00F670F1">
        <w:rPr>
          <w:rFonts w:ascii="Times New Roman" w:hAnsi="Times New Roman" w:cs="Times New Roman"/>
          <w:sz w:val="26"/>
          <w:szCs w:val="26"/>
        </w:rPr>
        <w:t xml:space="preserve">подпункте 1 пункта 5.3 </w:t>
      </w:r>
      <w:r w:rsidR="00A918D0" w:rsidRPr="00F670F1">
        <w:rPr>
          <w:rFonts w:ascii="Times New Roman" w:hAnsi="Times New Roman" w:cs="Times New Roman"/>
          <w:sz w:val="26"/>
          <w:szCs w:val="26"/>
        </w:rPr>
        <w:t>Положения «О налоге на имущество физических лиц на территории Прохорского сельского поселения», утвержденного</w:t>
      </w:r>
      <w:r w:rsidR="00DB2936" w:rsidRPr="00F670F1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D01A59" w:rsidRPr="00F670F1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B45120" w:rsidRPr="00F670F1">
        <w:rPr>
          <w:rFonts w:ascii="Times New Roman" w:hAnsi="Times New Roman" w:cs="Times New Roman"/>
          <w:sz w:val="26"/>
          <w:szCs w:val="26"/>
        </w:rPr>
        <w:t xml:space="preserve">, </w:t>
      </w:r>
      <w:r w:rsidR="005B79F6" w:rsidRPr="00F670F1">
        <w:rPr>
          <w:rFonts w:ascii="Times New Roman" w:hAnsi="Times New Roman" w:cs="Times New Roman"/>
          <w:sz w:val="26"/>
          <w:szCs w:val="26"/>
        </w:rPr>
        <w:t>слова «квартира или комната» заменить словами</w:t>
      </w:r>
      <w:r w:rsidR="00B46E6A" w:rsidRPr="00F670F1">
        <w:rPr>
          <w:rFonts w:ascii="Times New Roman" w:hAnsi="Times New Roman" w:cs="Times New Roman"/>
          <w:sz w:val="26"/>
          <w:szCs w:val="26"/>
        </w:rPr>
        <w:t xml:space="preserve"> «квартира, часть квартиры или комната»</w:t>
      </w:r>
    </w:p>
    <w:p w:rsidR="005F49ED" w:rsidRPr="00F670F1" w:rsidRDefault="00FD3F27" w:rsidP="001E17E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 </w:t>
      </w:r>
      <w:r w:rsidR="005F49ED" w:rsidRPr="00F670F1">
        <w:rPr>
          <w:rFonts w:ascii="Times New Roman" w:hAnsi="Times New Roman" w:cs="Times New Roman"/>
          <w:sz w:val="26"/>
          <w:szCs w:val="26"/>
        </w:rPr>
        <w:t xml:space="preserve">В подпункте 2 пункта 5.3 Положения слова </w:t>
      </w:r>
      <w:r w:rsidR="003F5F02" w:rsidRPr="00F670F1">
        <w:rPr>
          <w:rFonts w:ascii="Times New Roman" w:hAnsi="Times New Roman" w:cs="Times New Roman"/>
          <w:sz w:val="26"/>
          <w:szCs w:val="26"/>
        </w:rPr>
        <w:t>«жилой дом» заменить словами «жилой дом или часть жилого дома»</w:t>
      </w:r>
    </w:p>
    <w:p w:rsidR="009E0586" w:rsidRPr="00F670F1" w:rsidRDefault="00AD6AA6" w:rsidP="001E17E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 Пункт 5.4 Положения после слова «Федерации» дополнить словами </w:t>
      </w:r>
      <w:r w:rsidR="00533F71" w:rsidRPr="00F670F1">
        <w:rPr>
          <w:rFonts w:ascii="Times New Roman" w:hAnsi="Times New Roman" w:cs="Times New Roman"/>
          <w:sz w:val="26"/>
          <w:szCs w:val="26"/>
        </w:rPr>
        <w:t xml:space="preserve">«, за исключением гаражей и </w:t>
      </w:r>
      <w:proofErr w:type="spellStart"/>
      <w:r w:rsidR="00533F71" w:rsidRPr="00F670F1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533F71" w:rsidRPr="00F670F1">
        <w:rPr>
          <w:rFonts w:ascii="Times New Roman" w:hAnsi="Times New Roman" w:cs="Times New Roman"/>
          <w:sz w:val="26"/>
          <w:szCs w:val="26"/>
        </w:rPr>
        <w:t>-мест, расположенных в таких объектах налогообложения</w:t>
      </w:r>
      <w:r w:rsidR="00C2594A" w:rsidRPr="00F670F1">
        <w:rPr>
          <w:rFonts w:ascii="Times New Roman" w:hAnsi="Times New Roman" w:cs="Times New Roman"/>
          <w:sz w:val="26"/>
          <w:szCs w:val="26"/>
        </w:rPr>
        <w:t>»</w:t>
      </w:r>
    </w:p>
    <w:p w:rsidR="00C349A6" w:rsidRPr="00F670F1" w:rsidRDefault="00867DA5" w:rsidP="001E17E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 Пункт 5.5 Положения изложить в новой редакции: «</w:t>
      </w:r>
      <w:r w:rsidR="00741686" w:rsidRPr="00F670F1">
        <w:rPr>
          <w:rFonts w:ascii="Times New Roman" w:hAnsi="Times New Roman" w:cs="Times New Roman"/>
          <w:sz w:val="26"/>
          <w:szCs w:val="26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</w:p>
    <w:p w:rsidR="00CF61F6" w:rsidRPr="00F670F1" w:rsidRDefault="0040005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40005D" w:rsidRPr="00F670F1" w:rsidRDefault="0040005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решение на официальном сайте Прохорского сельского поселения и в газете «Родное село»</w:t>
      </w:r>
      <w:r w:rsidR="00F912AA" w:rsidRPr="00F670F1">
        <w:rPr>
          <w:rFonts w:ascii="Times New Roman" w:hAnsi="Times New Roman" w:cs="Times New Roman"/>
          <w:sz w:val="26"/>
          <w:szCs w:val="26"/>
        </w:rPr>
        <w:t>.</w:t>
      </w:r>
    </w:p>
    <w:p w:rsidR="00F912AA" w:rsidRPr="00F670F1" w:rsidRDefault="00F912AA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B0D" w:rsidRPr="00F670F1" w:rsidRDefault="00F912AA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Глава Прохор</w:t>
      </w:r>
      <w:r w:rsidR="00176D1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Pr="00F670F1">
        <w:rPr>
          <w:rFonts w:ascii="Times New Roman" w:hAnsi="Times New Roman" w:cs="Times New Roman"/>
          <w:sz w:val="26"/>
          <w:szCs w:val="26"/>
        </w:rPr>
        <w:t>В.В. Кобзарь</w:t>
      </w:r>
    </w:p>
    <w:sectPr w:rsidR="00C27B0D" w:rsidRPr="00F670F1" w:rsidSect="007B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B"/>
    <w:rsid w:val="00000D67"/>
    <w:rsid w:val="00042D01"/>
    <w:rsid w:val="00076453"/>
    <w:rsid w:val="00077439"/>
    <w:rsid w:val="000C5AC5"/>
    <w:rsid w:val="00136E0B"/>
    <w:rsid w:val="00176D1F"/>
    <w:rsid w:val="001A7252"/>
    <w:rsid w:val="001E0768"/>
    <w:rsid w:val="001E17E7"/>
    <w:rsid w:val="00230930"/>
    <w:rsid w:val="00266C39"/>
    <w:rsid w:val="0028677B"/>
    <w:rsid w:val="002A21CA"/>
    <w:rsid w:val="002C445A"/>
    <w:rsid w:val="003511F6"/>
    <w:rsid w:val="003725D4"/>
    <w:rsid w:val="00380FDA"/>
    <w:rsid w:val="00397316"/>
    <w:rsid w:val="003C0AD9"/>
    <w:rsid w:val="003F5F02"/>
    <w:rsid w:val="0040005D"/>
    <w:rsid w:val="00404BEF"/>
    <w:rsid w:val="004F0D49"/>
    <w:rsid w:val="00533F71"/>
    <w:rsid w:val="005B79F6"/>
    <w:rsid w:val="005C4FA5"/>
    <w:rsid w:val="005E5AE6"/>
    <w:rsid w:val="005F49ED"/>
    <w:rsid w:val="00677B34"/>
    <w:rsid w:val="006B7E36"/>
    <w:rsid w:val="006D6F56"/>
    <w:rsid w:val="006E2BF4"/>
    <w:rsid w:val="00713BE7"/>
    <w:rsid w:val="00722EDB"/>
    <w:rsid w:val="00741686"/>
    <w:rsid w:val="00745EFE"/>
    <w:rsid w:val="007530DB"/>
    <w:rsid w:val="007B2A37"/>
    <w:rsid w:val="00815659"/>
    <w:rsid w:val="00837BB5"/>
    <w:rsid w:val="00854F92"/>
    <w:rsid w:val="00860A97"/>
    <w:rsid w:val="00866577"/>
    <w:rsid w:val="00867DA5"/>
    <w:rsid w:val="00882BFF"/>
    <w:rsid w:val="009A0B37"/>
    <w:rsid w:val="009A44F2"/>
    <w:rsid w:val="009E0586"/>
    <w:rsid w:val="00A44795"/>
    <w:rsid w:val="00A918D0"/>
    <w:rsid w:val="00AA312F"/>
    <w:rsid w:val="00AD6AA6"/>
    <w:rsid w:val="00AE0B4B"/>
    <w:rsid w:val="00B244DF"/>
    <w:rsid w:val="00B27DA3"/>
    <w:rsid w:val="00B42192"/>
    <w:rsid w:val="00B45120"/>
    <w:rsid w:val="00B46E6A"/>
    <w:rsid w:val="00B825CC"/>
    <w:rsid w:val="00BA737A"/>
    <w:rsid w:val="00C2594A"/>
    <w:rsid w:val="00C27B0D"/>
    <w:rsid w:val="00C349A6"/>
    <w:rsid w:val="00C444BE"/>
    <w:rsid w:val="00C573F3"/>
    <w:rsid w:val="00CA19D4"/>
    <w:rsid w:val="00CB424F"/>
    <w:rsid w:val="00CE198B"/>
    <w:rsid w:val="00CF61F6"/>
    <w:rsid w:val="00D01A59"/>
    <w:rsid w:val="00D7088F"/>
    <w:rsid w:val="00DB2936"/>
    <w:rsid w:val="00DF0CDD"/>
    <w:rsid w:val="00E00D39"/>
    <w:rsid w:val="00F35F85"/>
    <w:rsid w:val="00F670F1"/>
    <w:rsid w:val="00F912AA"/>
    <w:rsid w:val="00FA1A10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EA5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92</cp:revision>
  <dcterms:created xsi:type="dcterms:W3CDTF">2019-03-20T00:04:00Z</dcterms:created>
  <dcterms:modified xsi:type="dcterms:W3CDTF">2019-03-26T07:16:00Z</dcterms:modified>
</cp:coreProperties>
</file>