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8" w:rsidRPr="000E7E68" w:rsidRDefault="00224B61" w:rsidP="000E7E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Административная ответственность за несвоевременное утверждение и размещение плана графика закупок.</w:t>
      </w:r>
    </w:p>
    <w:p w:rsidR="00D6754A" w:rsidRPr="00D6754A" w:rsidRDefault="00D6754A" w:rsidP="00DA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85C62"/>
          <w:sz w:val="28"/>
          <w:szCs w:val="28"/>
          <w:lang w:eastAsia="ru-RU"/>
        </w:rPr>
      </w:pPr>
    </w:p>
    <w:p w:rsidR="00224B61" w:rsidRPr="00EF4F5E" w:rsidRDefault="00224B61" w:rsidP="00EF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4F5E">
        <w:rPr>
          <w:rFonts w:ascii="Times New Roman" w:hAnsi="Times New Roman" w:cs="Times New Roman"/>
          <w:sz w:val="28"/>
          <w:szCs w:val="28"/>
        </w:rPr>
        <w:t>Согласно ст. ст. 6, 7 Федерального закона от 05.04.2013 N 44-ФЗ "О контрактной системе в сфере закупок товаров, работ, услуг для обеспечения гос</w:t>
      </w:r>
      <w:r w:rsidRPr="00EF4F5E">
        <w:rPr>
          <w:rFonts w:ascii="Times New Roman" w:hAnsi="Times New Roman" w:cs="Times New Roman"/>
          <w:sz w:val="28"/>
          <w:szCs w:val="28"/>
        </w:rPr>
        <w:t>у</w:t>
      </w:r>
      <w:r w:rsidRPr="00EF4F5E">
        <w:rPr>
          <w:rFonts w:ascii="Times New Roman" w:hAnsi="Times New Roman" w:cs="Times New Roman"/>
          <w:sz w:val="28"/>
          <w:szCs w:val="28"/>
        </w:rPr>
        <w:t>дарственных и муниципальных нужд" (далее – Федеральный закон № 44-ФЗ) контрактная система в сфере закупок основывается, в том числе на принципах открытости, прозрачности информации о контрактной системе в сфере закупок. Открытость и прозрачность информации, обеспечиваются, в частности, путем ее размещения в единой информационной системе. Информация, предусмо</w:t>
      </w:r>
      <w:r w:rsidRPr="00EF4F5E">
        <w:rPr>
          <w:rFonts w:ascii="Times New Roman" w:hAnsi="Times New Roman" w:cs="Times New Roman"/>
          <w:sz w:val="28"/>
          <w:szCs w:val="28"/>
        </w:rPr>
        <w:t>т</w:t>
      </w:r>
      <w:r w:rsidRPr="00EF4F5E">
        <w:rPr>
          <w:rFonts w:ascii="Times New Roman" w:hAnsi="Times New Roman" w:cs="Times New Roman"/>
          <w:sz w:val="28"/>
          <w:szCs w:val="28"/>
        </w:rPr>
        <w:t>ренная настоящим Федеральным законом и размещенная в единой информац</w:t>
      </w:r>
      <w:r w:rsidRPr="00EF4F5E">
        <w:rPr>
          <w:rFonts w:ascii="Times New Roman" w:hAnsi="Times New Roman" w:cs="Times New Roman"/>
          <w:sz w:val="28"/>
          <w:szCs w:val="28"/>
        </w:rPr>
        <w:t>и</w:t>
      </w:r>
      <w:r w:rsidRPr="00EF4F5E">
        <w:rPr>
          <w:rFonts w:ascii="Times New Roman" w:hAnsi="Times New Roman" w:cs="Times New Roman"/>
          <w:sz w:val="28"/>
          <w:szCs w:val="28"/>
        </w:rPr>
        <w:t>онной системе, должна быть полной и достоверной.</w:t>
      </w:r>
    </w:p>
    <w:p w:rsidR="00224B61" w:rsidRPr="00EF4F5E" w:rsidRDefault="00224B61" w:rsidP="00EF4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5E">
        <w:rPr>
          <w:rFonts w:ascii="Times New Roman" w:hAnsi="Times New Roman" w:cs="Times New Roman"/>
          <w:sz w:val="28"/>
          <w:szCs w:val="28"/>
        </w:rPr>
        <w:t xml:space="preserve">В соответствии  со ст. 16 Федерального закона № 44-ФЗ планирование закупок осуществляется исходя из определенных с учетом положений </w:t>
      </w:r>
      <w:hyperlink r:id="rId6" w:history="1">
        <w:r w:rsidRPr="00EF4F5E">
          <w:rPr>
            <w:rFonts w:ascii="Times New Roman" w:hAnsi="Times New Roman" w:cs="Times New Roman"/>
            <w:color w:val="0000FF"/>
            <w:sz w:val="28"/>
            <w:szCs w:val="28"/>
          </w:rPr>
          <w:t>статьи 13</w:t>
        </w:r>
      </w:hyperlink>
      <w:r w:rsidRPr="00EF4F5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целей осуществления закупок посредством формирования, утверждения и ведения планов закупок и планов-графиков.</w:t>
      </w:r>
    </w:p>
    <w:p w:rsidR="00224B61" w:rsidRPr="00EF4F5E" w:rsidRDefault="00224B61" w:rsidP="00EF4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5E">
        <w:rPr>
          <w:rFonts w:ascii="Times New Roman" w:hAnsi="Times New Roman" w:cs="Times New Roman"/>
          <w:sz w:val="28"/>
          <w:szCs w:val="28"/>
        </w:rPr>
        <w:t>Положениями п. 10 ст. 21 Федерального закона № 44-ФЗ установлено, что план-график разрабатывается ежегодно на один год и утверждается зака</w:t>
      </w:r>
      <w:r w:rsidRPr="00EF4F5E">
        <w:rPr>
          <w:rFonts w:ascii="Times New Roman" w:hAnsi="Times New Roman" w:cs="Times New Roman"/>
          <w:sz w:val="28"/>
          <w:szCs w:val="28"/>
        </w:rPr>
        <w:t>з</w:t>
      </w:r>
      <w:r w:rsidRPr="00EF4F5E">
        <w:rPr>
          <w:rFonts w:ascii="Times New Roman" w:hAnsi="Times New Roman" w:cs="Times New Roman"/>
          <w:sz w:val="28"/>
          <w:szCs w:val="28"/>
        </w:rPr>
        <w:t>чиком в течение десяти рабочих дней после утверждения плана финансово-хозяйственной деятельности в соответствии с законодательством Российской Федерации.</w:t>
      </w:r>
    </w:p>
    <w:p w:rsidR="00224B61" w:rsidRPr="00EF4F5E" w:rsidRDefault="00224B61" w:rsidP="00EF4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5E">
        <w:rPr>
          <w:rFonts w:ascii="Times New Roman" w:hAnsi="Times New Roman" w:cs="Times New Roman"/>
          <w:sz w:val="28"/>
          <w:szCs w:val="28"/>
        </w:rPr>
        <w:t>Согласно п. 15 ст. 21 Федерального закона № 44-ФЗ утвержденный зака</w:t>
      </w:r>
      <w:r w:rsidRPr="00EF4F5E">
        <w:rPr>
          <w:rFonts w:ascii="Times New Roman" w:hAnsi="Times New Roman" w:cs="Times New Roman"/>
          <w:sz w:val="28"/>
          <w:szCs w:val="28"/>
        </w:rPr>
        <w:t>з</w:t>
      </w:r>
      <w:r w:rsidRPr="00EF4F5E">
        <w:rPr>
          <w:rFonts w:ascii="Times New Roman" w:hAnsi="Times New Roman" w:cs="Times New Roman"/>
          <w:sz w:val="28"/>
          <w:szCs w:val="28"/>
        </w:rPr>
        <w:t xml:space="preserve">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EF4F5E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EF4F5E">
        <w:rPr>
          <w:rFonts w:ascii="Times New Roman" w:hAnsi="Times New Roman" w:cs="Times New Roman"/>
          <w:sz w:val="28"/>
          <w:szCs w:val="28"/>
        </w:rPr>
        <w:t xml:space="preserve"> или изменения плана-графика, за исключением сведений, составля</w:t>
      </w:r>
      <w:r w:rsidRPr="00EF4F5E">
        <w:rPr>
          <w:rFonts w:ascii="Times New Roman" w:hAnsi="Times New Roman" w:cs="Times New Roman"/>
          <w:sz w:val="28"/>
          <w:szCs w:val="28"/>
        </w:rPr>
        <w:t>ю</w:t>
      </w:r>
      <w:r w:rsidRPr="00EF4F5E">
        <w:rPr>
          <w:rFonts w:ascii="Times New Roman" w:hAnsi="Times New Roman" w:cs="Times New Roman"/>
          <w:sz w:val="28"/>
          <w:szCs w:val="28"/>
        </w:rPr>
        <w:t>щих государственную тайну.</w:t>
      </w:r>
    </w:p>
    <w:p w:rsidR="00224B61" w:rsidRPr="00EF4F5E" w:rsidRDefault="00224B61" w:rsidP="00EF4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F5E">
        <w:rPr>
          <w:rFonts w:ascii="Times New Roman" w:hAnsi="Times New Roman" w:cs="Times New Roman"/>
          <w:sz w:val="28"/>
          <w:szCs w:val="28"/>
        </w:rPr>
        <w:t xml:space="preserve">Вместе с тем, несвоевременное </w:t>
      </w:r>
      <w:r w:rsidRPr="00EF4F5E">
        <w:rPr>
          <w:rFonts w:ascii="Times New Roman" w:hAnsi="Times New Roman" w:cs="Times New Roman"/>
          <w:sz w:val="28"/>
          <w:szCs w:val="28"/>
        </w:rPr>
        <w:t xml:space="preserve">утверждение и (или) </w:t>
      </w:r>
      <w:r w:rsidRPr="00EF4F5E">
        <w:rPr>
          <w:rFonts w:ascii="Times New Roman" w:hAnsi="Times New Roman" w:cs="Times New Roman"/>
          <w:sz w:val="28"/>
          <w:szCs w:val="28"/>
        </w:rPr>
        <w:t>размещение плана-графика образует состав административного правонарушения, предусмотре</w:t>
      </w:r>
      <w:r w:rsidRPr="00EF4F5E">
        <w:rPr>
          <w:rFonts w:ascii="Times New Roman" w:hAnsi="Times New Roman" w:cs="Times New Roman"/>
          <w:sz w:val="28"/>
          <w:szCs w:val="28"/>
        </w:rPr>
        <w:t>н</w:t>
      </w:r>
      <w:r w:rsidRPr="00EF4F5E">
        <w:rPr>
          <w:rFonts w:ascii="Times New Roman" w:hAnsi="Times New Roman" w:cs="Times New Roman"/>
          <w:sz w:val="28"/>
          <w:szCs w:val="28"/>
        </w:rPr>
        <w:t>ного ч. 4 ст. 7.29.3 КоАП РФ - нарушение срока утверждения плана закупок, плана-графика закупок (вносимых в эти планы изменений) или срока размещ</w:t>
      </w:r>
      <w:r w:rsidRPr="00EF4F5E">
        <w:rPr>
          <w:rFonts w:ascii="Times New Roman" w:hAnsi="Times New Roman" w:cs="Times New Roman"/>
          <w:sz w:val="28"/>
          <w:szCs w:val="28"/>
        </w:rPr>
        <w:t>е</w:t>
      </w:r>
      <w:r w:rsidRPr="00EF4F5E">
        <w:rPr>
          <w:rFonts w:ascii="Times New Roman" w:hAnsi="Times New Roman" w:cs="Times New Roman"/>
          <w:sz w:val="28"/>
          <w:szCs w:val="28"/>
        </w:rPr>
        <w:t>ния плана закупок, плана-графика закупок (вносимых в эти планы изменений) в единой информационной системе в сфере зак</w:t>
      </w:r>
      <w:r w:rsidRPr="00EF4F5E">
        <w:rPr>
          <w:rFonts w:ascii="Times New Roman" w:hAnsi="Times New Roman" w:cs="Times New Roman"/>
          <w:sz w:val="28"/>
          <w:szCs w:val="28"/>
        </w:rPr>
        <w:t>у</w:t>
      </w:r>
      <w:r w:rsidRPr="00EF4F5E">
        <w:rPr>
          <w:rFonts w:ascii="Times New Roman" w:hAnsi="Times New Roman" w:cs="Times New Roman"/>
          <w:sz w:val="28"/>
          <w:szCs w:val="28"/>
        </w:rPr>
        <w:t>пок.</w:t>
      </w:r>
      <w:proofErr w:type="gramEnd"/>
    </w:p>
    <w:p w:rsidR="00EF4F5E" w:rsidRPr="00EF4F5E" w:rsidRDefault="00EF4F5E" w:rsidP="00EF4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5E">
        <w:rPr>
          <w:rFonts w:ascii="Times New Roman" w:hAnsi="Times New Roman" w:cs="Times New Roman"/>
          <w:sz w:val="28"/>
          <w:szCs w:val="28"/>
        </w:rPr>
        <w:t xml:space="preserve">Неисполнение требования предусмотренного ст. 21 Федерального закона № 44-ФЗ </w:t>
      </w:r>
      <w:r w:rsidRPr="00EF4F5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пяти тысяч до тридцати тысяч рублей.</w:t>
      </w:r>
    </w:p>
    <w:bookmarkEnd w:id="0"/>
    <w:p w:rsidR="00224B61" w:rsidRPr="00224B61" w:rsidRDefault="00224B61" w:rsidP="00224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E68" w:rsidRDefault="000E7E68" w:rsidP="000E7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54A" w:rsidRPr="00D6754A" w:rsidRDefault="00D6754A" w:rsidP="000E7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754A" w:rsidRPr="00D6754A" w:rsidSect="00283A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5F46"/>
    <w:multiLevelType w:val="multilevel"/>
    <w:tmpl w:val="86E0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F6185"/>
    <w:multiLevelType w:val="multilevel"/>
    <w:tmpl w:val="FB98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DE"/>
    <w:rsid w:val="00034A5C"/>
    <w:rsid w:val="00057643"/>
    <w:rsid w:val="00080548"/>
    <w:rsid w:val="00087740"/>
    <w:rsid w:val="00091A46"/>
    <w:rsid w:val="000E7E68"/>
    <w:rsid w:val="0022318B"/>
    <w:rsid w:val="00224B61"/>
    <w:rsid w:val="00283AC8"/>
    <w:rsid w:val="003A7592"/>
    <w:rsid w:val="003B199A"/>
    <w:rsid w:val="0054051C"/>
    <w:rsid w:val="00892B09"/>
    <w:rsid w:val="008D3EDE"/>
    <w:rsid w:val="009A593C"/>
    <w:rsid w:val="009D33BB"/>
    <w:rsid w:val="00A449A4"/>
    <w:rsid w:val="00A930BD"/>
    <w:rsid w:val="00AD1310"/>
    <w:rsid w:val="00B7121B"/>
    <w:rsid w:val="00C5197F"/>
    <w:rsid w:val="00D54E26"/>
    <w:rsid w:val="00D6754A"/>
    <w:rsid w:val="00DA514C"/>
    <w:rsid w:val="00E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54A"/>
    <w:rPr>
      <w:color w:val="0000FF"/>
      <w:u w:val="single"/>
    </w:rPr>
  </w:style>
  <w:style w:type="character" w:styleId="a5">
    <w:name w:val="Emphasis"/>
    <w:basedOn w:val="a0"/>
    <w:uiPriority w:val="20"/>
    <w:qFormat/>
    <w:rsid w:val="00D675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E7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080548"/>
  </w:style>
  <w:style w:type="paragraph" w:styleId="a6">
    <w:name w:val="Balloon Text"/>
    <w:basedOn w:val="a"/>
    <w:link w:val="a7"/>
    <w:uiPriority w:val="99"/>
    <w:semiHidden/>
    <w:unhideWhenUsed/>
    <w:rsid w:val="0008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48"/>
    <w:rPr>
      <w:rFonts w:ascii="Tahoma" w:hAnsi="Tahoma" w:cs="Tahoma"/>
      <w:sz w:val="16"/>
      <w:szCs w:val="16"/>
    </w:rPr>
  </w:style>
  <w:style w:type="paragraph" w:customStyle="1" w:styleId="a8">
    <w:name w:val=" Знак Знак Знак"/>
    <w:basedOn w:val="a"/>
    <w:rsid w:val="00224B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54A"/>
    <w:rPr>
      <w:color w:val="0000FF"/>
      <w:u w:val="single"/>
    </w:rPr>
  </w:style>
  <w:style w:type="character" w:styleId="a5">
    <w:name w:val="Emphasis"/>
    <w:basedOn w:val="a0"/>
    <w:uiPriority w:val="20"/>
    <w:qFormat/>
    <w:rsid w:val="00D675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E7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080548"/>
  </w:style>
  <w:style w:type="paragraph" w:styleId="a6">
    <w:name w:val="Balloon Text"/>
    <w:basedOn w:val="a"/>
    <w:link w:val="a7"/>
    <w:uiPriority w:val="99"/>
    <w:semiHidden/>
    <w:unhideWhenUsed/>
    <w:rsid w:val="0008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48"/>
    <w:rPr>
      <w:rFonts w:ascii="Tahoma" w:hAnsi="Tahoma" w:cs="Tahoma"/>
      <w:sz w:val="16"/>
      <w:szCs w:val="16"/>
    </w:rPr>
  </w:style>
  <w:style w:type="paragraph" w:customStyle="1" w:styleId="a8">
    <w:name w:val=" Знак Знак Знак"/>
    <w:basedOn w:val="a"/>
    <w:rsid w:val="00224B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47C34B3F2292DBE1E780FF8B9159DA20FA610F76B13B957ADD43B6F0322CC5A6478FAE456FE9B2p4O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N@t</dc:creator>
  <cp:keywords/>
  <dc:description/>
  <cp:lastModifiedBy>N@t</cp:lastModifiedBy>
  <cp:revision>11</cp:revision>
  <dcterms:created xsi:type="dcterms:W3CDTF">2017-11-12T01:48:00Z</dcterms:created>
  <dcterms:modified xsi:type="dcterms:W3CDTF">2018-07-02T10:57:00Z</dcterms:modified>
</cp:coreProperties>
</file>