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DB" w:rsidRPr="00E55AAB" w:rsidRDefault="00A17BDB" w:rsidP="00A17B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31F20"/>
          <w:sz w:val="28"/>
          <w:szCs w:val="28"/>
        </w:rPr>
      </w:pPr>
      <w:bookmarkStart w:id="0" w:name="_GoBack"/>
      <w:r w:rsidRPr="00E55AAB">
        <w:rPr>
          <w:b/>
          <w:color w:val="231F20"/>
          <w:sz w:val="28"/>
          <w:szCs w:val="28"/>
        </w:rPr>
        <w:t>Ответственность за жестокое обращение с животными</w:t>
      </w:r>
    </w:p>
    <w:bookmarkEnd w:id="0"/>
    <w:p w:rsidR="00A17BDB" w:rsidRPr="00E41BEA" w:rsidRDefault="00A17BDB" w:rsidP="00A17BDB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</w:rPr>
      </w:pPr>
      <w:proofErr w:type="gramStart"/>
      <w:r>
        <w:rPr>
          <w:color w:val="231F20"/>
          <w:sz w:val="28"/>
          <w:szCs w:val="28"/>
        </w:rPr>
        <w:t>Согласно</w:t>
      </w:r>
      <w:proofErr w:type="gramEnd"/>
      <w:r>
        <w:rPr>
          <w:color w:val="231F20"/>
          <w:sz w:val="28"/>
          <w:szCs w:val="28"/>
        </w:rPr>
        <w:t xml:space="preserve"> действующего </w:t>
      </w:r>
      <w:r w:rsidRPr="00E41BEA">
        <w:rPr>
          <w:color w:val="231F20"/>
          <w:sz w:val="28"/>
          <w:szCs w:val="28"/>
        </w:rPr>
        <w:t>законодательства под жестоким обращением с животными понимается их систематическое избиение, причинение боли, страданий, нанесение увечий, ран, оставление без пищи и воды, членовредительство, проведение ненаучных опытов, т.е. любое умышленное действие, повлекшее гибель животного либо причинение ему увечий, а также  проведение различного рода боев между животными.</w:t>
      </w:r>
    </w:p>
    <w:p w:rsidR="00A17BDB" w:rsidRPr="00E41BEA" w:rsidRDefault="00A17BDB" w:rsidP="00A17B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1BEA">
        <w:rPr>
          <w:sz w:val="28"/>
          <w:szCs w:val="28"/>
        </w:rPr>
        <w:t>Обязательным условием привлечения к уголовной ответственности за данное преступление является не только наступление последствий в виде гибели животного или причинение ему увечья, но и наличие мотива - хулиганских или корыстных побуждений.</w:t>
      </w:r>
    </w:p>
    <w:p w:rsidR="00A17BDB" w:rsidRPr="00E41BEA" w:rsidRDefault="00A17BDB" w:rsidP="00A17B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41BEA">
        <w:rPr>
          <w:sz w:val="28"/>
          <w:szCs w:val="28"/>
          <w:shd w:val="clear" w:color="auto" w:fill="FFFFFF"/>
        </w:rPr>
        <w:t>Статьей 245 УК РФ за жестокое обращение с животным в целях причинения ему боли и (или) страданий, а равно из хулиганских или корыстных побуждений, повлекшее его гибель или увечье, предусмотрено максимальное наказание в виде лишения свободы на срок до 3 лет.</w:t>
      </w:r>
    </w:p>
    <w:p w:rsidR="00A17BDB" w:rsidRPr="00E41BEA" w:rsidRDefault="00A17BDB" w:rsidP="00A17B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41BEA">
        <w:rPr>
          <w:sz w:val="28"/>
          <w:szCs w:val="28"/>
          <w:shd w:val="clear" w:color="auto" w:fill="FFFFFF"/>
        </w:rPr>
        <w:t>Если деяние совершено группой лиц, группой лиц по предварительному сговору или организованной группой, в присутствии малолетнего, с применением садистских методов, с публичной демонстрацией, в том числе в средствах массовой информации или информационно-телекоммуникационных сетях, в отношении нескольких животных, то грозит штраф в размере от 100 тыс. до 300 тыс. руб. или в размере зарплаты или иного дохода осужденного за период от</w:t>
      </w:r>
      <w:proofErr w:type="gramEnd"/>
      <w:r w:rsidRPr="00E41BEA">
        <w:rPr>
          <w:sz w:val="28"/>
          <w:szCs w:val="28"/>
          <w:shd w:val="clear" w:color="auto" w:fill="FFFFFF"/>
        </w:rPr>
        <w:t xml:space="preserve"> 1 года до 2 лет, также могут назначить исправительные работы на срок до 2 лет, либо принудительные работы на срок до 5 лет, либо лишение свободы на срок от 3 до 5 лет.</w:t>
      </w:r>
    </w:p>
    <w:p w:rsidR="0048619E" w:rsidRPr="00A17BDB" w:rsidRDefault="0048619E" w:rsidP="00A17BDB"/>
    <w:sectPr w:rsidR="0048619E" w:rsidRPr="00A1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23"/>
    <w:rsid w:val="00055D6A"/>
    <w:rsid w:val="00142DCA"/>
    <w:rsid w:val="00182855"/>
    <w:rsid w:val="00185916"/>
    <w:rsid w:val="00291C4D"/>
    <w:rsid w:val="0048619E"/>
    <w:rsid w:val="007D0A2F"/>
    <w:rsid w:val="00A17BDB"/>
    <w:rsid w:val="00A2696B"/>
    <w:rsid w:val="00B01E23"/>
    <w:rsid w:val="00BA56E3"/>
    <w:rsid w:val="00D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pk22</dc:creator>
  <cp:lastModifiedBy>pk22</cp:lastModifiedBy>
  <cp:revision>2</cp:revision>
  <dcterms:created xsi:type="dcterms:W3CDTF">2018-07-02T08:56:00Z</dcterms:created>
  <dcterms:modified xsi:type="dcterms:W3CDTF">2018-07-02T08:56:00Z</dcterms:modified>
</cp:coreProperties>
</file>