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99" w:rsidRDefault="00781A99" w:rsidP="007C74A6">
      <w:pPr>
        <w:ind w:firstLine="567"/>
        <w:jc w:val="center"/>
        <w:rPr>
          <w:rFonts w:ascii="Times New Roman" w:hAnsi="Times New Roman" w:cs="Times New Roman"/>
          <w:b/>
          <w:bCs/>
          <w:sz w:val="26"/>
          <w:szCs w:val="26"/>
        </w:rPr>
      </w:pPr>
    </w:p>
    <w:p w:rsidR="00781A99" w:rsidRDefault="00781A99" w:rsidP="007C74A6">
      <w:pPr>
        <w:ind w:firstLine="567"/>
        <w:jc w:val="center"/>
        <w:rPr>
          <w:rFonts w:ascii="Times New Roman" w:hAnsi="Times New Roman" w:cs="Times New Roman"/>
          <w:b/>
          <w:bCs/>
          <w:sz w:val="26"/>
          <w:szCs w:val="26"/>
        </w:rPr>
      </w:pPr>
      <w:r>
        <w:rPr>
          <w:rFonts w:ascii="Times New Roman" w:hAnsi="Times New Roman" w:cs="Times New Roman"/>
          <w:b/>
          <w:bCs/>
          <w:noProof/>
          <w:sz w:val="26"/>
          <w:szCs w:val="26"/>
        </w:rPr>
        <w:drawing>
          <wp:inline distT="0" distB="0" distL="0" distR="0" wp14:anchorId="5D857269">
            <wp:extent cx="6953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pic:spPr>
                </pic:pic>
              </a:graphicData>
            </a:graphic>
          </wp:inline>
        </w:drawing>
      </w:r>
    </w:p>
    <w:p w:rsidR="00781A99" w:rsidRDefault="00781A99" w:rsidP="007C74A6">
      <w:pPr>
        <w:ind w:firstLine="567"/>
        <w:jc w:val="center"/>
        <w:rPr>
          <w:rFonts w:ascii="Times New Roman" w:hAnsi="Times New Roman" w:cs="Times New Roman"/>
          <w:b/>
          <w:bCs/>
          <w:sz w:val="26"/>
          <w:szCs w:val="26"/>
        </w:rPr>
      </w:pPr>
    </w:p>
    <w:p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МУНИЦИПАЛЬНЫЙ КОМИТЕТ</w:t>
      </w:r>
    </w:p>
    <w:p w:rsidR="007C74A6" w:rsidRPr="00414F08" w:rsidRDefault="007A3A72" w:rsidP="007C74A6">
      <w:pPr>
        <w:ind w:firstLine="567"/>
        <w:jc w:val="center"/>
        <w:rPr>
          <w:rFonts w:ascii="Times New Roman" w:hAnsi="Times New Roman" w:cs="Times New Roman"/>
          <w:b/>
          <w:bCs/>
          <w:sz w:val="26"/>
          <w:szCs w:val="26"/>
        </w:rPr>
      </w:pPr>
      <w:r>
        <w:rPr>
          <w:rFonts w:ascii="Times New Roman" w:hAnsi="Times New Roman" w:cs="Times New Roman"/>
          <w:b/>
          <w:bCs/>
          <w:sz w:val="26"/>
          <w:szCs w:val="26"/>
        </w:rPr>
        <w:t xml:space="preserve">ПРОХОРСКОГО </w:t>
      </w:r>
      <w:r w:rsidR="007C74A6" w:rsidRPr="00414F08">
        <w:rPr>
          <w:rFonts w:ascii="Times New Roman" w:hAnsi="Times New Roman" w:cs="Times New Roman"/>
          <w:b/>
          <w:bCs/>
          <w:sz w:val="26"/>
          <w:szCs w:val="26"/>
        </w:rPr>
        <w:t>СЕЛЬСКОГО ПОСЕЛЕНИЯ</w:t>
      </w:r>
    </w:p>
    <w:p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СПАССКОГО МУНИЦИПАЛЬНОГО РАЙОНА</w:t>
      </w:r>
    </w:p>
    <w:p w:rsidR="007C74A6" w:rsidRPr="00414F08"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ПРИМОРСКОГО КРАЯ</w:t>
      </w:r>
    </w:p>
    <w:p w:rsidR="007C74A6" w:rsidRPr="00414F08" w:rsidRDefault="007C74A6" w:rsidP="007C74A6">
      <w:pPr>
        <w:ind w:firstLine="567"/>
        <w:jc w:val="center"/>
        <w:rPr>
          <w:rFonts w:ascii="Times New Roman" w:hAnsi="Times New Roman" w:cs="Times New Roman"/>
          <w:b/>
          <w:bCs/>
          <w:sz w:val="26"/>
          <w:szCs w:val="26"/>
        </w:rPr>
      </w:pPr>
    </w:p>
    <w:p w:rsidR="007C74A6" w:rsidRPr="00414F08" w:rsidRDefault="007C74A6" w:rsidP="007C74A6">
      <w:pPr>
        <w:jc w:val="center"/>
        <w:rPr>
          <w:rFonts w:ascii="Times New Roman" w:hAnsi="Times New Roman" w:cs="Times New Roman"/>
          <w:b/>
          <w:bCs/>
          <w:sz w:val="26"/>
          <w:szCs w:val="26"/>
        </w:rPr>
      </w:pPr>
      <w:r w:rsidRPr="00414F08">
        <w:rPr>
          <w:rFonts w:ascii="Times New Roman" w:hAnsi="Times New Roman" w:cs="Times New Roman"/>
          <w:b/>
          <w:bCs/>
          <w:sz w:val="26"/>
          <w:szCs w:val="26"/>
        </w:rPr>
        <w:t>РЕШЕНИЕ</w:t>
      </w:r>
    </w:p>
    <w:p w:rsidR="007C74A6" w:rsidRPr="00414F08" w:rsidRDefault="00D178A2" w:rsidP="007C74A6">
      <w:pPr>
        <w:rPr>
          <w:rFonts w:ascii="Times New Roman" w:hAnsi="Times New Roman" w:cs="Times New Roman"/>
          <w:sz w:val="26"/>
          <w:szCs w:val="26"/>
        </w:rPr>
      </w:pPr>
      <w:r>
        <w:rPr>
          <w:rFonts w:ascii="Times New Roman" w:hAnsi="Times New Roman" w:cs="Times New Roman"/>
          <w:sz w:val="26"/>
          <w:szCs w:val="26"/>
        </w:rPr>
        <w:t>28</w:t>
      </w:r>
      <w:r w:rsidR="007A3A72">
        <w:rPr>
          <w:rFonts w:ascii="Times New Roman" w:hAnsi="Times New Roman" w:cs="Times New Roman"/>
          <w:sz w:val="26"/>
          <w:szCs w:val="26"/>
        </w:rPr>
        <w:t xml:space="preserve"> </w:t>
      </w:r>
      <w:r w:rsidR="002D3864">
        <w:rPr>
          <w:rFonts w:ascii="Times New Roman" w:hAnsi="Times New Roman" w:cs="Times New Roman"/>
          <w:sz w:val="26"/>
          <w:szCs w:val="26"/>
        </w:rPr>
        <w:t xml:space="preserve">июня </w:t>
      </w:r>
      <w:r w:rsidR="007C74A6" w:rsidRPr="00414F08">
        <w:rPr>
          <w:rFonts w:ascii="Times New Roman" w:hAnsi="Times New Roman" w:cs="Times New Roman"/>
          <w:sz w:val="26"/>
          <w:szCs w:val="26"/>
        </w:rPr>
        <w:t>20</w:t>
      </w:r>
      <w:r w:rsidR="007C74A6">
        <w:rPr>
          <w:rFonts w:ascii="Times New Roman" w:hAnsi="Times New Roman" w:cs="Times New Roman"/>
          <w:sz w:val="26"/>
          <w:szCs w:val="26"/>
        </w:rPr>
        <w:t>1</w:t>
      </w:r>
      <w:r w:rsidR="007A3A72">
        <w:rPr>
          <w:rFonts w:ascii="Times New Roman" w:hAnsi="Times New Roman" w:cs="Times New Roman"/>
          <w:sz w:val="26"/>
          <w:szCs w:val="26"/>
        </w:rPr>
        <w:t>8</w:t>
      </w:r>
      <w:r w:rsidR="007C74A6">
        <w:rPr>
          <w:rFonts w:ascii="Times New Roman" w:hAnsi="Times New Roman" w:cs="Times New Roman"/>
          <w:sz w:val="26"/>
          <w:szCs w:val="26"/>
        </w:rPr>
        <w:t xml:space="preserve"> года</w:t>
      </w:r>
      <w:r w:rsidR="007C74A6" w:rsidRPr="00414F08">
        <w:rPr>
          <w:rFonts w:ascii="Times New Roman" w:hAnsi="Times New Roman" w:cs="Times New Roman"/>
          <w:sz w:val="26"/>
          <w:szCs w:val="26"/>
        </w:rPr>
        <w:t xml:space="preserve">                       </w:t>
      </w:r>
      <w:r w:rsidR="00292C6C">
        <w:rPr>
          <w:rFonts w:ascii="Times New Roman" w:hAnsi="Times New Roman" w:cs="Times New Roman"/>
          <w:sz w:val="26"/>
          <w:szCs w:val="26"/>
        </w:rPr>
        <w:t xml:space="preserve"> </w:t>
      </w:r>
      <w:r w:rsidR="007C74A6" w:rsidRPr="00414F08">
        <w:rPr>
          <w:rFonts w:ascii="Times New Roman" w:hAnsi="Times New Roman" w:cs="Times New Roman"/>
          <w:sz w:val="26"/>
          <w:szCs w:val="26"/>
        </w:rPr>
        <w:t xml:space="preserve"> </w:t>
      </w:r>
      <w:r w:rsidR="00292C6C">
        <w:rPr>
          <w:rFonts w:ascii="Times New Roman" w:hAnsi="Times New Roman" w:cs="Times New Roman"/>
          <w:sz w:val="26"/>
          <w:szCs w:val="26"/>
        </w:rPr>
        <w:t xml:space="preserve"> </w:t>
      </w:r>
      <w:r w:rsidR="007A3A72">
        <w:rPr>
          <w:rFonts w:ascii="Times New Roman" w:hAnsi="Times New Roman" w:cs="Times New Roman"/>
          <w:sz w:val="26"/>
          <w:szCs w:val="26"/>
        </w:rPr>
        <w:t xml:space="preserve">   </w:t>
      </w:r>
      <w:proofErr w:type="spellStart"/>
      <w:r w:rsidR="007A3A72">
        <w:rPr>
          <w:rFonts w:ascii="Times New Roman" w:hAnsi="Times New Roman" w:cs="Times New Roman"/>
          <w:sz w:val="26"/>
          <w:szCs w:val="26"/>
        </w:rPr>
        <w:t>с.Прохоры</w:t>
      </w:r>
      <w:proofErr w:type="spellEnd"/>
      <w:r w:rsidR="007C74A6" w:rsidRPr="00414F08">
        <w:rPr>
          <w:rFonts w:ascii="Times New Roman" w:hAnsi="Times New Roman" w:cs="Times New Roman"/>
          <w:sz w:val="26"/>
          <w:szCs w:val="26"/>
        </w:rPr>
        <w:t xml:space="preserve">         </w:t>
      </w:r>
      <w:r w:rsidR="00292C6C">
        <w:rPr>
          <w:rFonts w:ascii="Times New Roman" w:hAnsi="Times New Roman" w:cs="Times New Roman"/>
          <w:sz w:val="26"/>
          <w:szCs w:val="26"/>
        </w:rPr>
        <w:t xml:space="preserve">  </w:t>
      </w:r>
      <w:r w:rsidR="007C74A6" w:rsidRPr="00414F08">
        <w:rPr>
          <w:rFonts w:ascii="Times New Roman" w:hAnsi="Times New Roman" w:cs="Times New Roman"/>
          <w:sz w:val="26"/>
          <w:szCs w:val="26"/>
        </w:rPr>
        <w:t xml:space="preserve">                                      № </w:t>
      </w:r>
      <w:r>
        <w:rPr>
          <w:rFonts w:ascii="Times New Roman" w:hAnsi="Times New Roman" w:cs="Times New Roman"/>
          <w:sz w:val="26"/>
          <w:szCs w:val="26"/>
        </w:rPr>
        <w:t>169</w:t>
      </w:r>
    </w:p>
    <w:p w:rsidR="007C74A6" w:rsidRDefault="007C74A6" w:rsidP="007C74A6">
      <w:pPr>
        <w:shd w:val="clear" w:color="auto" w:fill="FFFFFF"/>
        <w:ind w:right="-2083"/>
        <w:jc w:val="both"/>
        <w:rPr>
          <w:rFonts w:ascii="Times New Roman" w:hAnsi="Times New Roman" w:cs="Times New Roman"/>
          <w:sz w:val="24"/>
          <w:szCs w:val="24"/>
        </w:rPr>
      </w:pPr>
    </w:p>
    <w:p w:rsidR="00833C90" w:rsidRPr="00C55B99" w:rsidRDefault="00833C90" w:rsidP="00833C90">
      <w:pPr>
        <w:tabs>
          <w:tab w:val="left" w:pos="2926"/>
        </w:tabs>
        <w:jc w:val="center"/>
        <w:rPr>
          <w:rFonts w:ascii="Times New Roman" w:hAnsi="Times New Roman" w:cs="Times New Roman"/>
          <w:b/>
          <w:sz w:val="26"/>
          <w:szCs w:val="26"/>
        </w:rPr>
      </w:pPr>
      <w:r w:rsidRPr="00C55B99">
        <w:rPr>
          <w:rFonts w:ascii="Times New Roman" w:hAnsi="Times New Roman" w:cs="Times New Roman"/>
          <w:b/>
          <w:sz w:val="26"/>
          <w:szCs w:val="26"/>
        </w:rPr>
        <w:t xml:space="preserve">О ежегодном отчете главы </w:t>
      </w:r>
      <w:r w:rsidR="007A3A72">
        <w:rPr>
          <w:rFonts w:ascii="Times New Roman" w:hAnsi="Times New Roman" w:cs="Times New Roman"/>
          <w:b/>
          <w:sz w:val="26"/>
          <w:szCs w:val="26"/>
        </w:rPr>
        <w:t>Прохорского</w:t>
      </w:r>
      <w:r w:rsidRPr="00C55B99">
        <w:rPr>
          <w:rFonts w:ascii="Times New Roman" w:hAnsi="Times New Roman" w:cs="Times New Roman"/>
          <w:b/>
          <w:sz w:val="26"/>
          <w:szCs w:val="26"/>
        </w:rPr>
        <w:t xml:space="preserve"> сельского поселения о своей деятельности, в том числе об организации деятельности администрации </w:t>
      </w:r>
      <w:r w:rsidR="007A3A72">
        <w:rPr>
          <w:rFonts w:ascii="Times New Roman" w:hAnsi="Times New Roman" w:cs="Times New Roman"/>
          <w:b/>
          <w:sz w:val="26"/>
          <w:szCs w:val="26"/>
        </w:rPr>
        <w:t>Прохорского</w:t>
      </w:r>
      <w:r w:rsidRPr="00C55B99">
        <w:rPr>
          <w:rFonts w:ascii="Times New Roman" w:hAnsi="Times New Roman" w:cs="Times New Roman"/>
          <w:b/>
          <w:sz w:val="26"/>
          <w:szCs w:val="26"/>
        </w:rPr>
        <w:t xml:space="preserve"> сельского поселения в 201</w:t>
      </w:r>
      <w:r w:rsidR="007A3A72">
        <w:rPr>
          <w:rFonts w:ascii="Times New Roman" w:hAnsi="Times New Roman" w:cs="Times New Roman"/>
          <w:b/>
          <w:sz w:val="26"/>
          <w:szCs w:val="26"/>
        </w:rPr>
        <w:t>7</w:t>
      </w:r>
      <w:r w:rsidRPr="00C55B99">
        <w:rPr>
          <w:rFonts w:ascii="Times New Roman" w:hAnsi="Times New Roman" w:cs="Times New Roman"/>
          <w:b/>
          <w:sz w:val="26"/>
          <w:szCs w:val="26"/>
        </w:rPr>
        <w:t xml:space="preserve"> году</w:t>
      </w:r>
    </w:p>
    <w:p w:rsidR="00833C90" w:rsidRPr="00C55B99" w:rsidRDefault="00833C90" w:rsidP="00833C90">
      <w:pPr>
        <w:shd w:val="clear" w:color="auto" w:fill="FFFFFF"/>
        <w:tabs>
          <w:tab w:val="left" w:pos="2926"/>
        </w:tabs>
        <w:spacing w:line="360" w:lineRule="auto"/>
        <w:ind w:firstLine="709"/>
        <w:rPr>
          <w:rFonts w:ascii="Times New Roman" w:hAnsi="Times New Roman" w:cs="Times New Roman"/>
          <w:sz w:val="26"/>
          <w:szCs w:val="26"/>
        </w:rPr>
      </w:pPr>
    </w:p>
    <w:p w:rsidR="00833C90" w:rsidRPr="00C55B99" w:rsidRDefault="00833C90" w:rsidP="00833C90">
      <w:pPr>
        <w:tabs>
          <w:tab w:val="left" w:pos="2926"/>
        </w:tabs>
        <w:spacing w:line="360" w:lineRule="auto"/>
        <w:ind w:firstLine="709"/>
        <w:jc w:val="both"/>
        <w:rPr>
          <w:rFonts w:ascii="Times New Roman" w:hAnsi="Times New Roman" w:cs="Times New Roman"/>
          <w:sz w:val="26"/>
          <w:szCs w:val="26"/>
        </w:rPr>
      </w:pPr>
      <w:r w:rsidRPr="00C55B99">
        <w:rPr>
          <w:rFonts w:ascii="Times New Roman" w:hAnsi="Times New Roman" w:cs="Times New Roman"/>
          <w:sz w:val="26"/>
          <w:szCs w:val="26"/>
        </w:rPr>
        <w:t xml:space="preserve">Заслушав отчет главы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 о своей деятельности, в том числе об организации деятельности администрации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 в 201</w:t>
      </w:r>
      <w:r w:rsidR="007A3A72">
        <w:rPr>
          <w:rFonts w:ascii="Times New Roman" w:hAnsi="Times New Roman" w:cs="Times New Roman"/>
          <w:sz w:val="26"/>
          <w:szCs w:val="26"/>
        </w:rPr>
        <w:t>7</w:t>
      </w:r>
      <w:r w:rsidRPr="00C55B99">
        <w:rPr>
          <w:rFonts w:ascii="Times New Roman" w:hAnsi="Times New Roman" w:cs="Times New Roman"/>
          <w:sz w:val="26"/>
          <w:szCs w:val="26"/>
        </w:rPr>
        <w:t xml:space="preserve"> году, в соответствии с </w:t>
      </w:r>
      <w:hyperlink r:id="rId6" w:history="1">
        <w:r w:rsidRPr="00C55B99">
          <w:rPr>
            <w:rFonts w:ascii="Times New Roman" w:hAnsi="Times New Roman" w:cs="Times New Roman"/>
            <w:sz w:val="26"/>
            <w:szCs w:val="26"/>
          </w:rPr>
          <w:t>Федеральным законом</w:t>
        </w:r>
      </w:hyperlink>
      <w:r w:rsidRPr="00C55B99">
        <w:rPr>
          <w:rFonts w:ascii="Times New Roman" w:hAnsi="Times New Roman" w:cs="Times New Roman"/>
          <w:sz w:val="26"/>
          <w:szCs w:val="26"/>
        </w:rPr>
        <w:t xml:space="preserve"> от 06.10.2003 </w:t>
      </w:r>
      <w:r w:rsidR="00292C6C">
        <w:rPr>
          <w:rFonts w:ascii="Times New Roman" w:hAnsi="Times New Roman" w:cs="Times New Roman"/>
          <w:sz w:val="26"/>
          <w:szCs w:val="26"/>
        </w:rPr>
        <w:t xml:space="preserve">№ </w:t>
      </w:r>
      <w:r w:rsidRPr="00C55B99">
        <w:rPr>
          <w:rFonts w:ascii="Times New Roman" w:hAnsi="Times New Roman" w:cs="Times New Roman"/>
          <w:sz w:val="26"/>
          <w:szCs w:val="26"/>
        </w:rPr>
        <w:t xml:space="preserve">131-ФЗ </w:t>
      </w:r>
      <w:r w:rsidR="00292C6C">
        <w:rPr>
          <w:rFonts w:ascii="Times New Roman" w:hAnsi="Times New Roman" w:cs="Times New Roman"/>
          <w:sz w:val="26"/>
          <w:szCs w:val="26"/>
        </w:rPr>
        <w:t>«</w:t>
      </w:r>
      <w:r w:rsidRPr="00C55B99">
        <w:rPr>
          <w:rFonts w:ascii="Times New Roman" w:hAnsi="Times New Roman" w:cs="Times New Roman"/>
          <w:sz w:val="26"/>
          <w:szCs w:val="26"/>
        </w:rPr>
        <w:t>Об общих принципах организации местного самоуправления в Российской Федерации</w:t>
      </w:r>
      <w:r w:rsidR="00292C6C">
        <w:rPr>
          <w:rFonts w:ascii="Times New Roman" w:hAnsi="Times New Roman" w:cs="Times New Roman"/>
          <w:sz w:val="26"/>
          <w:szCs w:val="26"/>
        </w:rPr>
        <w:t>»</w:t>
      </w:r>
      <w:r w:rsidRPr="00C55B99">
        <w:rPr>
          <w:rFonts w:ascii="Times New Roman" w:hAnsi="Times New Roman" w:cs="Times New Roman"/>
          <w:sz w:val="26"/>
          <w:szCs w:val="26"/>
        </w:rPr>
        <w:t xml:space="preserve">, руководствуясь Уставом </w:t>
      </w:r>
      <w:r w:rsidR="007A3A72">
        <w:rPr>
          <w:rFonts w:ascii="Times New Roman" w:hAnsi="Times New Roman" w:cs="Times New Roman"/>
          <w:sz w:val="26"/>
          <w:szCs w:val="26"/>
        </w:rPr>
        <w:t xml:space="preserve">Прохорского </w:t>
      </w:r>
      <w:r w:rsidRPr="00C55B99">
        <w:rPr>
          <w:rFonts w:ascii="Times New Roman" w:hAnsi="Times New Roman" w:cs="Times New Roman"/>
          <w:sz w:val="26"/>
          <w:szCs w:val="26"/>
        </w:rPr>
        <w:t xml:space="preserve">сельского поселения, муниципальный комитет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w:t>
      </w:r>
    </w:p>
    <w:p w:rsidR="00833C90" w:rsidRPr="00C55B99" w:rsidRDefault="00833C90" w:rsidP="00833C90">
      <w:pPr>
        <w:tabs>
          <w:tab w:val="left" w:pos="2926"/>
        </w:tabs>
        <w:spacing w:line="360" w:lineRule="auto"/>
        <w:ind w:firstLine="709"/>
        <w:rPr>
          <w:rFonts w:ascii="Times New Roman" w:hAnsi="Times New Roman" w:cs="Times New Roman"/>
          <w:sz w:val="26"/>
          <w:szCs w:val="26"/>
        </w:rPr>
      </w:pPr>
    </w:p>
    <w:p w:rsidR="00833C90" w:rsidRPr="00C55B99" w:rsidRDefault="00833C90" w:rsidP="00833C90">
      <w:pPr>
        <w:tabs>
          <w:tab w:val="left" w:pos="2926"/>
        </w:tabs>
        <w:spacing w:line="360" w:lineRule="auto"/>
        <w:ind w:firstLine="709"/>
        <w:rPr>
          <w:rFonts w:ascii="Times New Roman" w:hAnsi="Times New Roman" w:cs="Times New Roman"/>
          <w:b/>
          <w:sz w:val="26"/>
          <w:szCs w:val="26"/>
        </w:rPr>
      </w:pPr>
      <w:r w:rsidRPr="00C55B99">
        <w:rPr>
          <w:rFonts w:ascii="Times New Roman" w:hAnsi="Times New Roman" w:cs="Times New Roman"/>
          <w:b/>
          <w:sz w:val="26"/>
          <w:szCs w:val="26"/>
        </w:rPr>
        <w:t>РЕШИЛ:</w:t>
      </w:r>
    </w:p>
    <w:p w:rsidR="00833C90" w:rsidRPr="00C55B99" w:rsidRDefault="00833C90" w:rsidP="00833C90">
      <w:pPr>
        <w:tabs>
          <w:tab w:val="left" w:pos="2926"/>
        </w:tabs>
        <w:spacing w:line="360" w:lineRule="auto"/>
        <w:ind w:firstLine="709"/>
        <w:rPr>
          <w:rFonts w:ascii="Times New Roman" w:hAnsi="Times New Roman" w:cs="Times New Roman"/>
          <w:sz w:val="26"/>
          <w:szCs w:val="26"/>
        </w:rPr>
      </w:pPr>
    </w:p>
    <w:p w:rsidR="00833C90" w:rsidRPr="00C55B99" w:rsidRDefault="00833C90" w:rsidP="00833C90">
      <w:pPr>
        <w:tabs>
          <w:tab w:val="left" w:pos="2926"/>
        </w:tabs>
        <w:spacing w:line="360" w:lineRule="auto"/>
        <w:ind w:firstLine="709"/>
        <w:jc w:val="both"/>
        <w:rPr>
          <w:rFonts w:ascii="Times New Roman" w:hAnsi="Times New Roman" w:cs="Times New Roman"/>
          <w:sz w:val="26"/>
          <w:szCs w:val="26"/>
        </w:rPr>
      </w:pPr>
      <w:bookmarkStart w:id="0" w:name="sub_1"/>
      <w:r w:rsidRPr="00C55B99">
        <w:rPr>
          <w:rFonts w:ascii="Times New Roman" w:hAnsi="Times New Roman" w:cs="Times New Roman"/>
          <w:sz w:val="26"/>
          <w:szCs w:val="26"/>
        </w:rPr>
        <w:t xml:space="preserve">1. Отчет главы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 о своей деятельности, в том числе об организации деятельности администрации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 в 201</w:t>
      </w:r>
      <w:r w:rsidR="007A3A72">
        <w:rPr>
          <w:rFonts w:ascii="Times New Roman" w:hAnsi="Times New Roman" w:cs="Times New Roman"/>
          <w:sz w:val="26"/>
          <w:szCs w:val="26"/>
        </w:rPr>
        <w:t>7</w:t>
      </w:r>
      <w:r w:rsidRPr="00C55B99">
        <w:rPr>
          <w:rFonts w:ascii="Times New Roman" w:hAnsi="Times New Roman" w:cs="Times New Roman"/>
          <w:sz w:val="26"/>
          <w:szCs w:val="26"/>
        </w:rPr>
        <w:t xml:space="preserve"> году признать удовлетворительным (прилагается).</w:t>
      </w:r>
    </w:p>
    <w:bookmarkEnd w:id="0"/>
    <w:p w:rsidR="00833C90" w:rsidRPr="00C55B99" w:rsidRDefault="00833C90" w:rsidP="00833C90">
      <w:pPr>
        <w:tabs>
          <w:tab w:val="left" w:pos="2926"/>
        </w:tabs>
        <w:spacing w:line="360" w:lineRule="auto"/>
        <w:ind w:firstLine="709"/>
        <w:jc w:val="both"/>
        <w:rPr>
          <w:rFonts w:ascii="Times New Roman" w:hAnsi="Times New Roman" w:cs="Times New Roman"/>
          <w:sz w:val="26"/>
          <w:szCs w:val="26"/>
        </w:rPr>
      </w:pPr>
      <w:r w:rsidRPr="00C55B99">
        <w:rPr>
          <w:rFonts w:ascii="Times New Roman" w:hAnsi="Times New Roman" w:cs="Times New Roman"/>
          <w:sz w:val="26"/>
          <w:szCs w:val="26"/>
        </w:rPr>
        <w:t>2.</w:t>
      </w:r>
      <w:r w:rsidR="00456DDF">
        <w:rPr>
          <w:rFonts w:ascii="Times New Roman" w:hAnsi="Times New Roman" w:cs="Times New Roman"/>
          <w:sz w:val="26"/>
          <w:szCs w:val="26"/>
        </w:rPr>
        <w:t xml:space="preserve"> </w:t>
      </w:r>
      <w:r w:rsidRPr="00C55B99">
        <w:rPr>
          <w:rFonts w:ascii="Times New Roman" w:hAnsi="Times New Roman" w:cs="Times New Roman"/>
          <w:sz w:val="26"/>
          <w:szCs w:val="26"/>
        </w:rPr>
        <w:t>Настоящее решение вступает в силу с момента его подписания</w:t>
      </w:r>
      <w:r>
        <w:rPr>
          <w:rFonts w:ascii="Times New Roman" w:hAnsi="Times New Roman" w:cs="Times New Roman"/>
          <w:sz w:val="26"/>
          <w:szCs w:val="26"/>
        </w:rPr>
        <w:t xml:space="preserve"> </w:t>
      </w:r>
      <w:r w:rsidRPr="00C55B99">
        <w:rPr>
          <w:rFonts w:ascii="Times New Roman" w:hAnsi="Times New Roman" w:cs="Times New Roman"/>
          <w:sz w:val="26"/>
          <w:szCs w:val="26"/>
        </w:rPr>
        <w:t>и подлежит официальному опубликованию.</w:t>
      </w:r>
    </w:p>
    <w:p w:rsidR="00833C90" w:rsidRPr="007E1E27" w:rsidRDefault="00833C90" w:rsidP="00833C90">
      <w:pPr>
        <w:tabs>
          <w:tab w:val="left" w:pos="2926"/>
        </w:tabs>
        <w:ind w:firstLine="709"/>
        <w:jc w:val="both"/>
        <w:rPr>
          <w:rFonts w:ascii="Times New Roman" w:hAnsi="Times New Roman" w:cs="Times New Roman"/>
          <w:sz w:val="24"/>
          <w:szCs w:val="24"/>
        </w:rPr>
      </w:pPr>
    </w:p>
    <w:p w:rsidR="00833C90" w:rsidRPr="007E1E27" w:rsidRDefault="00833C90" w:rsidP="00833C90">
      <w:pPr>
        <w:tabs>
          <w:tab w:val="left" w:pos="2926"/>
        </w:tabs>
        <w:ind w:firstLine="709"/>
        <w:rPr>
          <w:rFonts w:ascii="Times New Roman" w:hAnsi="Times New Roman" w:cs="Times New Roman"/>
          <w:sz w:val="24"/>
          <w:szCs w:val="24"/>
        </w:rPr>
      </w:pPr>
    </w:p>
    <w:p w:rsidR="000452C9" w:rsidRDefault="00833C90" w:rsidP="00833C90">
      <w:pPr>
        <w:tabs>
          <w:tab w:val="left" w:pos="2926"/>
        </w:tabs>
        <w:rPr>
          <w:rFonts w:ascii="Times New Roman" w:hAnsi="Times New Roman" w:cs="Times New Roman"/>
          <w:sz w:val="26"/>
          <w:szCs w:val="26"/>
        </w:rPr>
      </w:pPr>
      <w:r w:rsidRPr="007339D7">
        <w:rPr>
          <w:rFonts w:ascii="Times New Roman" w:hAnsi="Times New Roman" w:cs="Times New Roman"/>
          <w:sz w:val="26"/>
          <w:szCs w:val="26"/>
        </w:rPr>
        <w:t xml:space="preserve">Глава </w:t>
      </w:r>
      <w:r w:rsidR="007A3A72">
        <w:rPr>
          <w:rFonts w:ascii="Times New Roman" w:hAnsi="Times New Roman" w:cs="Times New Roman"/>
          <w:sz w:val="26"/>
          <w:szCs w:val="26"/>
        </w:rPr>
        <w:t>Прохорского</w:t>
      </w:r>
      <w:r w:rsidRPr="007339D7">
        <w:rPr>
          <w:rFonts w:ascii="Times New Roman" w:hAnsi="Times New Roman" w:cs="Times New Roman"/>
          <w:sz w:val="26"/>
          <w:szCs w:val="26"/>
        </w:rPr>
        <w:t xml:space="preserve"> сельского поселения         </w:t>
      </w:r>
      <w:r w:rsidR="00CD70E6">
        <w:rPr>
          <w:rFonts w:ascii="Times New Roman" w:hAnsi="Times New Roman" w:cs="Times New Roman"/>
          <w:sz w:val="26"/>
          <w:szCs w:val="26"/>
        </w:rPr>
        <w:t xml:space="preserve">        </w:t>
      </w:r>
      <w:r w:rsidRPr="007339D7">
        <w:rPr>
          <w:rFonts w:ascii="Times New Roman" w:hAnsi="Times New Roman" w:cs="Times New Roman"/>
          <w:sz w:val="26"/>
          <w:szCs w:val="26"/>
        </w:rPr>
        <w:t xml:space="preserve"> </w:t>
      </w:r>
      <w:r w:rsidR="007A3A72">
        <w:rPr>
          <w:rFonts w:ascii="Times New Roman" w:hAnsi="Times New Roman" w:cs="Times New Roman"/>
          <w:sz w:val="26"/>
          <w:szCs w:val="26"/>
        </w:rPr>
        <w:t xml:space="preserve">                            Кобзарь В.В.</w:t>
      </w: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7A3A72" w:rsidRDefault="007A3A72" w:rsidP="00833C90">
      <w:pPr>
        <w:tabs>
          <w:tab w:val="left" w:pos="2926"/>
        </w:tabs>
        <w:rPr>
          <w:rFonts w:ascii="Times New Roman" w:hAnsi="Times New Roman" w:cs="Times New Roman"/>
          <w:sz w:val="26"/>
          <w:szCs w:val="26"/>
        </w:rPr>
      </w:pPr>
    </w:p>
    <w:p w:rsidR="000452C9" w:rsidRDefault="000452C9" w:rsidP="000452C9">
      <w:pPr>
        <w:rPr>
          <w:rFonts w:ascii="Times New Roman" w:hAnsi="Times New Roman" w:cs="Times New Roman"/>
          <w:sz w:val="26"/>
          <w:szCs w:val="26"/>
        </w:rPr>
      </w:pPr>
      <w:bookmarkStart w:id="1" w:name="_GoBack"/>
      <w:bookmarkEnd w:id="1"/>
    </w:p>
    <w:p w:rsidR="000452C9" w:rsidRDefault="000452C9" w:rsidP="000452C9">
      <w:pPr>
        <w:pStyle w:val="a8"/>
        <w:ind w:firstLine="709"/>
        <w:jc w:val="center"/>
        <w:rPr>
          <w:rFonts w:ascii="Times New Roman" w:hAnsi="Times New Roman" w:cs="Times New Roman"/>
          <w:b/>
          <w:bCs/>
          <w:sz w:val="26"/>
          <w:szCs w:val="26"/>
        </w:rPr>
      </w:pPr>
      <w:r>
        <w:rPr>
          <w:rFonts w:ascii="Times New Roman" w:hAnsi="Times New Roman" w:cs="Times New Roman"/>
          <w:b/>
          <w:bCs/>
          <w:sz w:val="26"/>
          <w:szCs w:val="26"/>
        </w:rPr>
        <w:t>ОТЧЕТ</w:t>
      </w:r>
    </w:p>
    <w:p w:rsidR="000452C9" w:rsidRPr="007A3A72" w:rsidRDefault="000452C9" w:rsidP="000452C9">
      <w:pPr>
        <w:pStyle w:val="a8"/>
        <w:ind w:firstLine="709"/>
        <w:jc w:val="center"/>
        <w:rPr>
          <w:rFonts w:ascii="Times New Roman" w:hAnsi="Times New Roman" w:cs="Times New Roman"/>
          <w:b/>
          <w:bCs/>
          <w:sz w:val="26"/>
          <w:szCs w:val="26"/>
        </w:rPr>
      </w:pPr>
      <w:r w:rsidRPr="007A3A72">
        <w:rPr>
          <w:rFonts w:ascii="Times New Roman" w:hAnsi="Times New Roman" w:cs="Times New Roman"/>
          <w:b/>
          <w:bCs/>
          <w:sz w:val="26"/>
          <w:szCs w:val="26"/>
        </w:rPr>
        <w:t xml:space="preserve">главы </w:t>
      </w:r>
      <w:r w:rsidR="007A3A72" w:rsidRPr="007A3A72">
        <w:rPr>
          <w:rFonts w:ascii="Times New Roman" w:hAnsi="Times New Roman" w:cs="Times New Roman"/>
          <w:b/>
          <w:sz w:val="26"/>
          <w:szCs w:val="26"/>
        </w:rPr>
        <w:t>Прохорского</w:t>
      </w:r>
      <w:r w:rsidRPr="007A3A72">
        <w:rPr>
          <w:rFonts w:ascii="Times New Roman" w:hAnsi="Times New Roman" w:cs="Times New Roman"/>
          <w:b/>
          <w:bCs/>
          <w:sz w:val="26"/>
          <w:szCs w:val="26"/>
        </w:rPr>
        <w:t xml:space="preserve"> сельского поселения за 201</w:t>
      </w:r>
      <w:r w:rsidR="007A3A72">
        <w:rPr>
          <w:rFonts w:ascii="Times New Roman" w:hAnsi="Times New Roman" w:cs="Times New Roman"/>
          <w:b/>
          <w:bCs/>
          <w:sz w:val="26"/>
          <w:szCs w:val="26"/>
        </w:rPr>
        <w:t>7</w:t>
      </w:r>
      <w:r w:rsidRPr="007A3A72">
        <w:rPr>
          <w:rFonts w:ascii="Times New Roman" w:hAnsi="Times New Roman" w:cs="Times New Roman"/>
          <w:b/>
          <w:bCs/>
          <w:sz w:val="26"/>
          <w:szCs w:val="26"/>
        </w:rPr>
        <w:t xml:space="preserve"> год</w:t>
      </w:r>
    </w:p>
    <w:p w:rsidR="000452C9" w:rsidRPr="007A3A72" w:rsidRDefault="000452C9" w:rsidP="000452C9">
      <w:pPr>
        <w:pStyle w:val="a8"/>
        <w:ind w:firstLine="709"/>
        <w:rPr>
          <w:rFonts w:ascii="Times New Roman" w:hAnsi="Times New Roman" w:cs="Times New Roman"/>
          <w:b/>
          <w:bCs/>
          <w:sz w:val="26"/>
          <w:szCs w:val="26"/>
        </w:rPr>
      </w:pPr>
    </w:p>
    <w:p w:rsidR="000452C9" w:rsidRDefault="000452C9" w:rsidP="000452C9">
      <w:pPr>
        <w:pStyle w:val="a8"/>
        <w:ind w:firstLine="709"/>
        <w:jc w:val="center"/>
        <w:rPr>
          <w:rFonts w:ascii="Times New Roman" w:hAnsi="Times New Roman" w:cs="Times New Roman"/>
          <w:b/>
          <w:bCs/>
          <w:sz w:val="26"/>
          <w:szCs w:val="26"/>
        </w:rPr>
      </w:pPr>
      <w:r w:rsidRPr="00F036E4">
        <w:rPr>
          <w:rFonts w:ascii="Times New Roman" w:hAnsi="Times New Roman" w:cs="Times New Roman"/>
          <w:bCs/>
          <w:sz w:val="26"/>
          <w:szCs w:val="26"/>
        </w:rPr>
        <w:t xml:space="preserve">Уважаемые депутаты </w:t>
      </w:r>
      <w:r w:rsidR="007A3A72">
        <w:rPr>
          <w:rFonts w:ascii="Times New Roman" w:hAnsi="Times New Roman" w:cs="Times New Roman"/>
          <w:sz w:val="26"/>
          <w:szCs w:val="26"/>
        </w:rPr>
        <w:t>Прохорского</w:t>
      </w:r>
      <w:r w:rsidRPr="00F036E4">
        <w:rPr>
          <w:rFonts w:ascii="Times New Roman" w:hAnsi="Times New Roman" w:cs="Times New Roman"/>
          <w:bCs/>
          <w:sz w:val="26"/>
          <w:szCs w:val="26"/>
        </w:rPr>
        <w:t xml:space="preserve"> сельского поселения</w:t>
      </w:r>
      <w:r>
        <w:rPr>
          <w:rFonts w:ascii="Times New Roman" w:hAnsi="Times New Roman" w:cs="Times New Roman"/>
          <w:b/>
          <w:bCs/>
          <w:sz w:val="26"/>
          <w:szCs w:val="26"/>
        </w:rPr>
        <w:t>!</w:t>
      </w:r>
    </w:p>
    <w:p w:rsidR="000452C9" w:rsidRDefault="000452C9" w:rsidP="000452C9">
      <w:pPr>
        <w:pStyle w:val="a8"/>
        <w:ind w:firstLine="709"/>
        <w:rPr>
          <w:rFonts w:ascii="Times New Roman" w:hAnsi="Times New Roman" w:cs="Times New Roman"/>
          <w:b/>
          <w:bCs/>
          <w:sz w:val="26"/>
          <w:szCs w:val="26"/>
        </w:rPr>
      </w:pPr>
    </w:p>
    <w:p w:rsidR="000452C9" w:rsidRPr="00D35B1C" w:rsidRDefault="000452C9" w:rsidP="000452C9">
      <w:pPr>
        <w:ind w:firstLine="709"/>
        <w:jc w:val="both"/>
        <w:rPr>
          <w:rFonts w:ascii="Times New Roman" w:hAnsi="Times New Roman"/>
          <w:sz w:val="26"/>
          <w:szCs w:val="26"/>
        </w:rPr>
      </w:pPr>
      <w:r w:rsidRPr="00D35B1C">
        <w:rPr>
          <w:rFonts w:ascii="Times New Roman" w:hAnsi="Times New Roman"/>
          <w:sz w:val="26"/>
          <w:szCs w:val="26"/>
        </w:rPr>
        <w:t>Представляя свой отчет о работе законодательной, представительной</w:t>
      </w:r>
      <w:r>
        <w:rPr>
          <w:rFonts w:ascii="Times New Roman" w:hAnsi="Times New Roman"/>
          <w:sz w:val="26"/>
          <w:szCs w:val="26"/>
        </w:rPr>
        <w:t xml:space="preserve"> </w:t>
      </w:r>
      <w:r w:rsidR="007A3A72">
        <w:rPr>
          <w:rFonts w:ascii="Times New Roman" w:hAnsi="Times New Roman"/>
          <w:sz w:val="26"/>
          <w:szCs w:val="26"/>
        </w:rPr>
        <w:t xml:space="preserve">и исполнительной власти </w:t>
      </w:r>
      <w:r w:rsidR="007A3A72">
        <w:rPr>
          <w:rFonts w:ascii="Times New Roman" w:hAnsi="Times New Roman" w:cs="Times New Roman"/>
          <w:sz w:val="26"/>
          <w:szCs w:val="26"/>
        </w:rPr>
        <w:t>Прохорского</w:t>
      </w:r>
      <w:r w:rsidR="007A3A72">
        <w:rPr>
          <w:rFonts w:ascii="Times New Roman" w:hAnsi="Times New Roman"/>
          <w:sz w:val="26"/>
          <w:szCs w:val="26"/>
        </w:rPr>
        <w:t xml:space="preserve"> сельского поселения за 2017</w:t>
      </w:r>
      <w:r w:rsidRPr="00D35B1C">
        <w:rPr>
          <w:rFonts w:ascii="Times New Roman" w:hAnsi="Times New Roman"/>
          <w:sz w:val="26"/>
          <w:szCs w:val="26"/>
        </w:rPr>
        <w:t xml:space="preserve"> год постараюсь отразить основные моменты деятельности за прошедший год, обозначить существующие пробле</w:t>
      </w:r>
      <w:r>
        <w:rPr>
          <w:rFonts w:ascii="Times New Roman" w:hAnsi="Times New Roman"/>
          <w:sz w:val="26"/>
          <w:szCs w:val="26"/>
        </w:rPr>
        <w:t>мные вопросы и пути их решения.</w:t>
      </w:r>
    </w:p>
    <w:p w:rsidR="000452C9" w:rsidRPr="00D35B1C" w:rsidRDefault="000452C9" w:rsidP="000452C9">
      <w:pPr>
        <w:ind w:firstLine="709"/>
        <w:jc w:val="both"/>
        <w:rPr>
          <w:rFonts w:ascii="Times New Roman" w:hAnsi="Times New Roman"/>
          <w:sz w:val="26"/>
          <w:szCs w:val="26"/>
        </w:rPr>
      </w:pPr>
      <w:r w:rsidRPr="00D35B1C">
        <w:rPr>
          <w:rFonts w:ascii="Times New Roman" w:hAnsi="Times New Roman"/>
          <w:sz w:val="26"/>
          <w:szCs w:val="26"/>
        </w:rPr>
        <w:t>Немного статистики.</w:t>
      </w:r>
    </w:p>
    <w:p w:rsidR="000452C9" w:rsidRPr="00D35B1C" w:rsidRDefault="000452C9" w:rsidP="000452C9">
      <w:pPr>
        <w:ind w:firstLine="709"/>
        <w:jc w:val="both"/>
        <w:rPr>
          <w:rFonts w:ascii="Times New Roman" w:hAnsi="Times New Roman"/>
          <w:sz w:val="26"/>
          <w:szCs w:val="26"/>
        </w:rPr>
      </w:pPr>
      <w:r w:rsidRPr="00D35B1C">
        <w:rPr>
          <w:rFonts w:ascii="Times New Roman" w:hAnsi="Times New Roman"/>
          <w:sz w:val="26"/>
          <w:szCs w:val="26"/>
        </w:rPr>
        <w:t xml:space="preserve">Площадь территории </w:t>
      </w:r>
      <w:r w:rsidR="007A3A72">
        <w:rPr>
          <w:rFonts w:ascii="Times New Roman" w:hAnsi="Times New Roman" w:cs="Times New Roman"/>
          <w:sz w:val="26"/>
          <w:szCs w:val="26"/>
        </w:rPr>
        <w:t>Прохорского</w:t>
      </w:r>
      <w:r w:rsidRPr="00D35B1C">
        <w:rPr>
          <w:rFonts w:ascii="Times New Roman" w:hAnsi="Times New Roman"/>
          <w:sz w:val="26"/>
          <w:szCs w:val="26"/>
        </w:rPr>
        <w:t xml:space="preserve"> сельского поселения составляет</w:t>
      </w:r>
      <w:r>
        <w:rPr>
          <w:rFonts w:ascii="Times New Roman" w:hAnsi="Times New Roman"/>
          <w:sz w:val="26"/>
          <w:szCs w:val="26"/>
        </w:rPr>
        <w:t xml:space="preserve"> </w:t>
      </w:r>
      <w:r w:rsidR="001D77B6" w:rsidRPr="001D77B6">
        <w:rPr>
          <w:rFonts w:ascii="Times New Roman" w:hAnsi="Times New Roman" w:cs="Times New Roman"/>
          <w:sz w:val="24"/>
          <w:szCs w:val="24"/>
        </w:rPr>
        <w:t>26187</w:t>
      </w:r>
      <w:r w:rsidRPr="00D35B1C">
        <w:rPr>
          <w:rFonts w:ascii="Times New Roman" w:hAnsi="Times New Roman"/>
          <w:sz w:val="26"/>
          <w:szCs w:val="26"/>
        </w:rPr>
        <w:t xml:space="preserve"> га.</w:t>
      </w:r>
    </w:p>
    <w:p w:rsidR="000452C9" w:rsidRPr="00D35B1C" w:rsidRDefault="000452C9" w:rsidP="000452C9">
      <w:pPr>
        <w:ind w:firstLine="709"/>
        <w:jc w:val="both"/>
        <w:rPr>
          <w:rFonts w:ascii="Times New Roman" w:hAnsi="Times New Roman"/>
          <w:sz w:val="26"/>
          <w:szCs w:val="26"/>
        </w:rPr>
      </w:pPr>
      <w:r w:rsidRPr="00D35B1C">
        <w:rPr>
          <w:rFonts w:ascii="Times New Roman" w:hAnsi="Times New Roman"/>
          <w:sz w:val="26"/>
          <w:szCs w:val="26"/>
        </w:rPr>
        <w:t>На территории</w:t>
      </w:r>
      <w:r>
        <w:rPr>
          <w:rFonts w:ascii="Times New Roman" w:hAnsi="Times New Roman"/>
          <w:sz w:val="26"/>
          <w:szCs w:val="26"/>
        </w:rPr>
        <w:t xml:space="preserve"> </w:t>
      </w:r>
      <w:r w:rsidR="005F6342">
        <w:rPr>
          <w:rFonts w:ascii="Times New Roman" w:hAnsi="Times New Roman"/>
          <w:sz w:val="26"/>
          <w:szCs w:val="26"/>
        </w:rPr>
        <w:t xml:space="preserve">поселения в </w:t>
      </w:r>
      <w:r w:rsidR="007A3A72">
        <w:rPr>
          <w:rFonts w:ascii="Times New Roman" w:hAnsi="Times New Roman"/>
          <w:sz w:val="26"/>
          <w:szCs w:val="26"/>
        </w:rPr>
        <w:t>четырех</w:t>
      </w:r>
      <w:r w:rsidRPr="00D35B1C">
        <w:rPr>
          <w:rFonts w:ascii="Times New Roman" w:hAnsi="Times New Roman"/>
          <w:sz w:val="26"/>
          <w:szCs w:val="26"/>
        </w:rPr>
        <w:t xml:space="preserve"> населенных пунктах</w:t>
      </w:r>
      <w:r>
        <w:rPr>
          <w:rFonts w:ascii="Times New Roman" w:hAnsi="Times New Roman"/>
          <w:sz w:val="26"/>
          <w:szCs w:val="26"/>
        </w:rPr>
        <w:t xml:space="preserve"> </w:t>
      </w:r>
      <w:r w:rsidRPr="00D35B1C">
        <w:rPr>
          <w:rFonts w:ascii="Times New Roman" w:hAnsi="Times New Roman"/>
          <w:sz w:val="26"/>
          <w:szCs w:val="26"/>
        </w:rPr>
        <w:t>на 01.01.201</w:t>
      </w:r>
      <w:r w:rsidR="007A3A72">
        <w:rPr>
          <w:rFonts w:ascii="Times New Roman" w:hAnsi="Times New Roman"/>
          <w:sz w:val="26"/>
          <w:szCs w:val="26"/>
        </w:rPr>
        <w:t xml:space="preserve">8 </w:t>
      </w:r>
      <w:r w:rsidRPr="00D35B1C">
        <w:rPr>
          <w:rFonts w:ascii="Times New Roman" w:hAnsi="Times New Roman"/>
          <w:sz w:val="26"/>
          <w:szCs w:val="26"/>
        </w:rPr>
        <w:t xml:space="preserve">г. проживало </w:t>
      </w:r>
      <w:r w:rsidR="008E74C3">
        <w:rPr>
          <w:rFonts w:ascii="Times New Roman" w:hAnsi="Times New Roman"/>
          <w:sz w:val="26"/>
          <w:szCs w:val="26"/>
        </w:rPr>
        <w:t>1680</w:t>
      </w:r>
      <w:r w:rsidR="001D77B6">
        <w:rPr>
          <w:rFonts w:ascii="Times New Roman" w:hAnsi="Times New Roman"/>
          <w:sz w:val="26"/>
          <w:szCs w:val="26"/>
        </w:rPr>
        <w:t xml:space="preserve"> </w:t>
      </w:r>
      <w:r w:rsidR="007A3A72">
        <w:rPr>
          <w:rFonts w:ascii="Times New Roman" w:hAnsi="Times New Roman"/>
          <w:sz w:val="26"/>
          <w:szCs w:val="26"/>
        </w:rPr>
        <w:t>человек</w:t>
      </w:r>
      <w:r w:rsidR="001D77B6">
        <w:rPr>
          <w:rFonts w:ascii="Times New Roman" w:hAnsi="Times New Roman"/>
          <w:sz w:val="26"/>
          <w:szCs w:val="26"/>
        </w:rPr>
        <w:t>а</w:t>
      </w:r>
      <w:r w:rsidR="007A3A72">
        <w:rPr>
          <w:rFonts w:ascii="Times New Roman" w:hAnsi="Times New Roman"/>
          <w:sz w:val="26"/>
          <w:szCs w:val="26"/>
        </w:rPr>
        <w:t xml:space="preserve"> (на 01.01.2017</w:t>
      </w:r>
      <w:r w:rsidRPr="00D35B1C">
        <w:rPr>
          <w:rFonts w:ascii="Times New Roman" w:hAnsi="Times New Roman"/>
          <w:sz w:val="26"/>
          <w:szCs w:val="26"/>
        </w:rPr>
        <w:t xml:space="preserve">- </w:t>
      </w:r>
      <w:r w:rsidR="008E74C3">
        <w:rPr>
          <w:rFonts w:ascii="Times New Roman" w:hAnsi="Times New Roman"/>
          <w:sz w:val="26"/>
          <w:szCs w:val="26"/>
        </w:rPr>
        <w:t>1724</w:t>
      </w:r>
      <w:r w:rsidRPr="00D35B1C">
        <w:rPr>
          <w:rFonts w:ascii="Times New Roman" w:hAnsi="Times New Roman"/>
          <w:sz w:val="26"/>
          <w:szCs w:val="26"/>
        </w:rPr>
        <w:t xml:space="preserve"> чел.). Количество хозяйств -</w:t>
      </w:r>
      <w:r>
        <w:rPr>
          <w:rFonts w:ascii="Times New Roman" w:hAnsi="Times New Roman"/>
          <w:sz w:val="26"/>
          <w:szCs w:val="26"/>
        </w:rPr>
        <w:t xml:space="preserve"> </w:t>
      </w:r>
      <w:r w:rsidR="008E74C3">
        <w:rPr>
          <w:rFonts w:ascii="Times New Roman" w:hAnsi="Times New Roman"/>
          <w:sz w:val="26"/>
          <w:szCs w:val="26"/>
        </w:rPr>
        <w:t>732</w:t>
      </w:r>
      <w:r w:rsidRPr="00D35B1C">
        <w:rPr>
          <w:rFonts w:ascii="Times New Roman" w:hAnsi="Times New Roman"/>
          <w:sz w:val="26"/>
          <w:szCs w:val="26"/>
        </w:rPr>
        <w:t>. Количественный состав возрастной структуры</w:t>
      </w:r>
      <w:r>
        <w:rPr>
          <w:rFonts w:ascii="Times New Roman" w:hAnsi="Times New Roman"/>
          <w:sz w:val="26"/>
          <w:szCs w:val="26"/>
        </w:rPr>
        <w:t xml:space="preserve"> </w:t>
      </w:r>
      <w:r w:rsidRPr="00D35B1C">
        <w:rPr>
          <w:rFonts w:ascii="Times New Roman" w:hAnsi="Times New Roman"/>
          <w:sz w:val="26"/>
          <w:szCs w:val="26"/>
        </w:rPr>
        <w:t xml:space="preserve">населения: лица трудоспособного возраста </w:t>
      </w:r>
      <w:r w:rsidR="007A3A72">
        <w:rPr>
          <w:rFonts w:ascii="Times New Roman" w:hAnsi="Times New Roman"/>
          <w:sz w:val="26"/>
          <w:szCs w:val="26"/>
        </w:rPr>
        <w:t>–</w:t>
      </w:r>
      <w:r>
        <w:rPr>
          <w:rFonts w:ascii="Times New Roman" w:hAnsi="Times New Roman"/>
          <w:sz w:val="26"/>
          <w:szCs w:val="26"/>
        </w:rPr>
        <w:t xml:space="preserve"> </w:t>
      </w:r>
      <w:r w:rsidR="008E74C3">
        <w:rPr>
          <w:rFonts w:ascii="Times New Roman" w:hAnsi="Times New Roman"/>
          <w:sz w:val="26"/>
          <w:szCs w:val="26"/>
        </w:rPr>
        <w:t xml:space="preserve">950 </w:t>
      </w:r>
      <w:r w:rsidRPr="00D35B1C">
        <w:rPr>
          <w:rFonts w:ascii="Times New Roman" w:hAnsi="Times New Roman"/>
          <w:sz w:val="26"/>
          <w:szCs w:val="26"/>
        </w:rPr>
        <w:t>чел., пенсионеры -</w:t>
      </w:r>
      <w:r>
        <w:rPr>
          <w:rFonts w:ascii="Times New Roman" w:hAnsi="Times New Roman"/>
          <w:sz w:val="26"/>
          <w:szCs w:val="26"/>
        </w:rPr>
        <w:t xml:space="preserve"> </w:t>
      </w:r>
      <w:r w:rsidR="008E74C3">
        <w:rPr>
          <w:rFonts w:ascii="Times New Roman" w:hAnsi="Times New Roman"/>
          <w:sz w:val="26"/>
          <w:szCs w:val="26"/>
        </w:rPr>
        <w:t>390</w:t>
      </w:r>
      <w:r w:rsidRPr="00D35B1C">
        <w:rPr>
          <w:rFonts w:ascii="Times New Roman" w:hAnsi="Times New Roman"/>
          <w:sz w:val="26"/>
          <w:szCs w:val="26"/>
        </w:rPr>
        <w:t xml:space="preserve"> чел. и</w:t>
      </w:r>
      <w:r>
        <w:rPr>
          <w:rFonts w:ascii="Times New Roman" w:hAnsi="Times New Roman"/>
          <w:sz w:val="26"/>
          <w:szCs w:val="26"/>
        </w:rPr>
        <w:t xml:space="preserve"> </w:t>
      </w:r>
      <w:r w:rsidR="008E74C3">
        <w:rPr>
          <w:rFonts w:ascii="Times New Roman" w:hAnsi="Times New Roman"/>
          <w:sz w:val="26"/>
          <w:szCs w:val="26"/>
        </w:rPr>
        <w:t>340</w:t>
      </w:r>
      <w:r w:rsidRPr="00D35B1C">
        <w:rPr>
          <w:rFonts w:ascii="Times New Roman" w:hAnsi="Times New Roman"/>
          <w:sz w:val="26"/>
          <w:szCs w:val="26"/>
        </w:rPr>
        <w:t xml:space="preserve"> детей. На территории поселения расположены и действуют</w:t>
      </w:r>
      <w:r>
        <w:rPr>
          <w:rFonts w:ascii="Times New Roman" w:hAnsi="Times New Roman"/>
          <w:sz w:val="26"/>
          <w:szCs w:val="26"/>
        </w:rPr>
        <w:t xml:space="preserve"> </w:t>
      </w:r>
      <w:r w:rsidRPr="00D35B1C">
        <w:rPr>
          <w:rFonts w:ascii="Times New Roman" w:hAnsi="Times New Roman"/>
          <w:sz w:val="26"/>
          <w:szCs w:val="26"/>
        </w:rPr>
        <w:t>более</w:t>
      </w:r>
      <w:r w:rsidR="005F6342">
        <w:rPr>
          <w:rFonts w:ascii="Times New Roman" w:hAnsi="Times New Roman"/>
          <w:sz w:val="26"/>
          <w:szCs w:val="26"/>
        </w:rPr>
        <w:t xml:space="preserve"> 27</w:t>
      </w:r>
      <w:r w:rsidRPr="00D35B1C">
        <w:rPr>
          <w:rFonts w:ascii="Times New Roman" w:hAnsi="Times New Roman"/>
          <w:sz w:val="26"/>
          <w:szCs w:val="26"/>
        </w:rPr>
        <w:t xml:space="preserve"> предприятий и организаций различных форм собственн</w:t>
      </w:r>
      <w:r w:rsidR="007A3A72">
        <w:rPr>
          <w:rFonts w:ascii="Times New Roman" w:hAnsi="Times New Roman"/>
          <w:sz w:val="26"/>
          <w:szCs w:val="26"/>
        </w:rPr>
        <w:t xml:space="preserve">ости, </w:t>
      </w:r>
      <w:r w:rsidR="005F6342">
        <w:rPr>
          <w:rFonts w:ascii="Times New Roman" w:hAnsi="Times New Roman"/>
          <w:sz w:val="26"/>
          <w:szCs w:val="26"/>
        </w:rPr>
        <w:t xml:space="preserve">в том числе и </w:t>
      </w:r>
      <w:r w:rsidRPr="00D35B1C">
        <w:rPr>
          <w:rFonts w:ascii="Times New Roman" w:hAnsi="Times New Roman"/>
          <w:sz w:val="26"/>
          <w:szCs w:val="26"/>
        </w:rPr>
        <w:t>индивидуальных</w:t>
      </w:r>
      <w:r>
        <w:rPr>
          <w:rFonts w:ascii="Times New Roman" w:hAnsi="Times New Roman"/>
          <w:sz w:val="26"/>
          <w:szCs w:val="26"/>
        </w:rPr>
        <w:t xml:space="preserve"> </w:t>
      </w:r>
      <w:r w:rsidRPr="00D35B1C">
        <w:rPr>
          <w:rFonts w:ascii="Times New Roman" w:hAnsi="Times New Roman"/>
          <w:sz w:val="26"/>
          <w:szCs w:val="26"/>
        </w:rPr>
        <w:t>предпринимателей.</w:t>
      </w:r>
      <w:r w:rsidR="005F6342">
        <w:rPr>
          <w:rFonts w:ascii="Times New Roman" w:hAnsi="Times New Roman"/>
          <w:sz w:val="26"/>
          <w:szCs w:val="26"/>
        </w:rPr>
        <w:t xml:space="preserve"> Так же 10 лично подсобных хозяйств</w:t>
      </w:r>
      <w:r w:rsidR="00FE50AE">
        <w:rPr>
          <w:rFonts w:ascii="Times New Roman" w:hAnsi="Times New Roman"/>
          <w:sz w:val="26"/>
          <w:szCs w:val="26"/>
        </w:rPr>
        <w:t>, занимаемая площадь земельных участков 206377 м2</w:t>
      </w:r>
      <w:r w:rsidR="005F6342">
        <w:rPr>
          <w:rFonts w:ascii="Times New Roman" w:hAnsi="Times New Roman"/>
          <w:sz w:val="26"/>
          <w:szCs w:val="26"/>
        </w:rPr>
        <w:t>, постоянно участвующих в различных сельскохозяйственных ярмарках</w:t>
      </w:r>
      <w:r w:rsidR="00FE50AE">
        <w:rPr>
          <w:rFonts w:ascii="Times New Roman" w:hAnsi="Times New Roman"/>
          <w:sz w:val="26"/>
          <w:szCs w:val="26"/>
        </w:rPr>
        <w:t>, представляя вниманию свою продукцию, она как всегда радует своим ассортиментом</w:t>
      </w:r>
      <w:r w:rsidR="005F6342">
        <w:rPr>
          <w:rFonts w:ascii="Times New Roman" w:hAnsi="Times New Roman"/>
          <w:sz w:val="26"/>
          <w:szCs w:val="26"/>
        </w:rPr>
        <w:t>.</w:t>
      </w:r>
      <w:r w:rsidR="00FE50AE">
        <w:rPr>
          <w:rFonts w:ascii="Times New Roman" w:hAnsi="Times New Roman"/>
          <w:sz w:val="26"/>
          <w:szCs w:val="26"/>
        </w:rPr>
        <w:t xml:space="preserve"> Здесь же и представлена </w:t>
      </w:r>
      <w:proofErr w:type="gramStart"/>
      <w:r w:rsidR="00FE50AE">
        <w:rPr>
          <w:rFonts w:ascii="Times New Roman" w:hAnsi="Times New Roman"/>
          <w:sz w:val="26"/>
          <w:szCs w:val="26"/>
        </w:rPr>
        <w:t>мясо-молочная</w:t>
      </w:r>
      <w:proofErr w:type="gramEnd"/>
      <w:r w:rsidR="00FE50AE">
        <w:rPr>
          <w:rFonts w:ascii="Times New Roman" w:hAnsi="Times New Roman"/>
          <w:sz w:val="26"/>
          <w:szCs w:val="26"/>
        </w:rPr>
        <w:t xml:space="preserve"> продукция.</w:t>
      </w:r>
    </w:p>
    <w:p w:rsidR="000452C9" w:rsidRPr="00D35B1C" w:rsidRDefault="000452C9" w:rsidP="000452C9">
      <w:pPr>
        <w:pStyle w:val="a8"/>
        <w:ind w:firstLine="709"/>
        <w:rPr>
          <w:rFonts w:ascii="Times New Roman" w:hAnsi="Times New Roman" w:cs="Times New Roman"/>
          <w:sz w:val="26"/>
          <w:szCs w:val="26"/>
        </w:rPr>
      </w:pPr>
      <w:r w:rsidRPr="00D35B1C">
        <w:rPr>
          <w:rFonts w:ascii="Times New Roman" w:hAnsi="Times New Roman" w:cs="Times New Roman"/>
          <w:sz w:val="26"/>
          <w:szCs w:val="26"/>
        </w:rPr>
        <w:t>В 201</w:t>
      </w:r>
      <w:r w:rsidR="007A3A72">
        <w:rPr>
          <w:rFonts w:ascii="Times New Roman" w:hAnsi="Times New Roman" w:cs="Times New Roman"/>
          <w:sz w:val="26"/>
          <w:szCs w:val="26"/>
        </w:rPr>
        <w:t>7</w:t>
      </w:r>
      <w:r w:rsidRPr="00D35B1C">
        <w:rPr>
          <w:rFonts w:ascii="Times New Roman" w:hAnsi="Times New Roman" w:cs="Times New Roman"/>
          <w:sz w:val="26"/>
          <w:szCs w:val="26"/>
        </w:rPr>
        <w:t xml:space="preserve"> году</w:t>
      </w:r>
      <w:r>
        <w:rPr>
          <w:rFonts w:ascii="Times New Roman" w:hAnsi="Times New Roman" w:cs="Times New Roman"/>
          <w:sz w:val="26"/>
          <w:szCs w:val="26"/>
        </w:rPr>
        <w:t xml:space="preserve"> </w:t>
      </w:r>
      <w:r w:rsidR="007A3A72">
        <w:rPr>
          <w:rFonts w:ascii="Times New Roman" w:hAnsi="Times New Roman" w:cs="Times New Roman"/>
          <w:sz w:val="26"/>
          <w:szCs w:val="26"/>
        </w:rPr>
        <w:t xml:space="preserve">мы провели </w:t>
      </w:r>
      <w:r w:rsidR="00D0587A">
        <w:rPr>
          <w:rFonts w:ascii="Times New Roman" w:hAnsi="Times New Roman" w:cs="Times New Roman"/>
          <w:sz w:val="26"/>
          <w:szCs w:val="26"/>
        </w:rPr>
        <w:t>15</w:t>
      </w:r>
      <w:r w:rsidRPr="00D35B1C">
        <w:rPr>
          <w:rFonts w:ascii="Times New Roman" w:hAnsi="Times New Roman" w:cs="Times New Roman"/>
          <w:sz w:val="26"/>
          <w:szCs w:val="26"/>
        </w:rPr>
        <w:t xml:space="preserve"> заседаний муниципального комитета, на которых рассматривались самые разные и актуальные вопросы жизнедеятельности нашего поселения. Было принято </w:t>
      </w:r>
      <w:r w:rsidR="00D0587A">
        <w:rPr>
          <w:rFonts w:ascii="Times New Roman" w:hAnsi="Times New Roman" w:cs="Times New Roman"/>
          <w:sz w:val="26"/>
          <w:szCs w:val="26"/>
        </w:rPr>
        <w:t>64</w:t>
      </w:r>
      <w:r w:rsidR="007A3A72">
        <w:rPr>
          <w:rFonts w:ascii="Times New Roman" w:hAnsi="Times New Roman" w:cs="Times New Roman"/>
          <w:sz w:val="26"/>
          <w:szCs w:val="26"/>
        </w:rPr>
        <w:t xml:space="preserve"> решени</w:t>
      </w:r>
      <w:r w:rsidR="00D0587A">
        <w:rPr>
          <w:rFonts w:ascii="Times New Roman" w:hAnsi="Times New Roman" w:cs="Times New Roman"/>
          <w:sz w:val="26"/>
          <w:szCs w:val="26"/>
        </w:rPr>
        <w:t>я</w:t>
      </w:r>
      <w:r w:rsidR="007A3A72">
        <w:rPr>
          <w:rFonts w:ascii="Times New Roman" w:hAnsi="Times New Roman" w:cs="Times New Roman"/>
          <w:sz w:val="26"/>
          <w:szCs w:val="26"/>
        </w:rPr>
        <w:t xml:space="preserve">, из них </w:t>
      </w:r>
      <w:r w:rsidR="00D0587A" w:rsidRPr="00D0587A">
        <w:rPr>
          <w:rFonts w:ascii="Times New Roman" w:hAnsi="Times New Roman" w:cs="Times New Roman"/>
          <w:sz w:val="26"/>
          <w:szCs w:val="26"/>
        </w:rPr>
        <w:t>4</w:t>
      </w:r>
      <w:r w:rsidRPr="00D35B1C">
        <w:rPr>
          <w:rFonts w:ascii="Times New Roman" w:hAnsi="Times New Roman" w:cs="Times New Roman"/>
          <w:sz w:val="26"/>
          <w:szCs w:val="26"/>
        </w:rPr>
        <w:t xml:space="preserve"> решения о внесении изменений и дополнений в Устав </w:t>
      </w:r>
      <w:r w:rsidR="00AA74E2">
        <w:rPr>
          <w:rFonts w:ascii="Times New Roman" w:hAnsi="Times New Roman" w:cs="Times New Roman"/>
          <w:sz w:val="26"/>
          <w:szCs w:val="26"/>
        </w:rPr>
        <w:t>Прохорского</w:t>
      </w:r>
      <w:r w:rsidR="007A3A72">
        <w:rPr>
          <w:rFonts w:ascii="Times New Roman" w:hAnsi="Times New Roman" w:cs="Times New Roman"/>
          <w:sz w:val="26"/>
          <w:szCs w:val="26"/>
        </w:rPr>
        <w:t xml:space="preserve"> сельского поселения, 5</w:t>
      </w:r>
      <w:r w:rsidRPr="00D35B1C">
        <w:rPr>
          <w:rFonts w:ascii="Times New Roman" w:hAnsi="Times New Roman" w:cs="Times New Roman"/>
          <w:sz w:val="26"/>
          <w:szCs w:val="26"/>
        </w:rPr>
        <w:t xml:space="preserve"> решений</w:t>
      </w:r>
      <w:r>
        <w:rPr>
          <w:rFonts w:ascii="Times New Roman" w:hAnsi="Times New Roman" w:cs="Times New Roman"/>
          <w:sz w:val="26"/>
          <w:szCs w:val="26"/>
        </w:rPr>
        <w:t xml:space="preserve"> </w:t>
      </w:r>
      <w:r w:rsidRPr="00D35B1C">
        <w:rPr>
          <w:rFonts w:ascii="Times New Roman" w:hAnsi="Times New Roman" w:cs="Times New Roman"/>
          <w:sz w:val="26"/>
          <w:szCs w:val="26"/>
        </w:rPr>
        <w:t>- по бюджету поселения.</w:t>
      </w:r>
    </w:p>
    <w:p w:rsidR="00065F2C" w:rsidRPr="00065F2C" w:rsidRDefault="000452C9" w:rsidP="000452C9">
      <w:pPr>
        <w:pStyle w:val="a8"/>
        <w:ind w:firstLine="709"/>
        <w:rPr>
          <w:rFonts w:ascii="Times New Roman" w:hAnsi="Times New Roman" w:cs="Times New Roman"/>
          <w:sz w:val="26"/>
          <w:szCs w:val="26"/>
        </w:rPr>
      </w:pPr>
      <w:r w:rsidRPr="00D35B1C">
        <w:rPr>
          <w:rFonts w:ascii="Times New Roman" w:hAnsi="Times New Roman" w:cs="Times New Roman"/>
          <w:sz w:val="26"/>
          <w:szCs w:val="26"/>
        </w:rPr>
        <w:t>Реализация полномочий органов местного самоуправления в полной мере зависит от обеспеченности финансовыми ресурсами.</w:t>
      </w:r>
      <w:r w:rsidR="00065F2C">
        <w:rPr>
          <w:rFonts w:ascii="Times New Roman" w:hAnsi="Times New Roman" w:cs="Times New Roman"/>
          <w:sz w:val="26"/>
          <w:szCs w:val="26"/>
        </w:rPr>
        <w:t xml:space="preserve"> </w:t>
      </w:r>
      <w:r w:rsidR="00065F2C" w:rsidRPr="00065F2C">
        <w:rPr>
          <w:rFonts w:ascii="Times New Roman" w:hAnsi="Times New Roman" w:cs="Times New Roman"/>
          <w:sz w:val="26"/>
          <w:szCs w:val="26"/>
        </w:rPr>
        <w:t>Главным инструментом реализации полномочий Прохорского сельского поселения в части проведения социальной и финансовой политики является бюджет поселения. Полномочия по формированию и исполнению бюджета, а также контроль за его исполнением осуществляет администрация муниципальный комитет Прохорского сельского поселения. Работа Администрации поселения в части бюджетной политики в 2017 году строилась в соответствии с утвержденным планом мероприятий, направленным на сбалансированность бюджета поселения, увеличение его доходной части и оптимизацию бюджетных расходов</w:t>
      </w:r>
      <w:r w:rsidR="00065F2C">
        <w:rPr>
          <w:rFonts w:ascii="Times New Roman" w:hAnsi="Times New Roman" w:cs="Times New Roman"/>
          <w:sz w:val="26"/>
          <w:szCs w:val="26"/>
        </w:rPr>
        <w:t>.</w:t>
      </w:r>
    </w:p>
    <w:p w:rsidR="000452C9" w:rsidRPr="00D35B1C" w:rsidRDefault="000452C9" w:rsidP="000452C9">
      <w:pPr>
        <w:pStyle w:val="a8"/>
        <w:ind w:firstLine="709"/>
        <w:rPr>
          <w:rFonts w:ascii="Times New Roman" w:hAnsi="Times New Roman" w:cs="Times New Roman"/>
          <w:sz w:val="26"/>
          <w:szCs w:val="26"/>
        </w:rPr>
      </w:pPr>
      <w:r w:rsidRPr="00D35B1C">
        <w:rPr>
          <w:rFonts w:ascii="Times New Roman" w:hAnsi="Times New Roman" w:cs="Times New Roman"/>
          <w:sz w:val="26"/>
          <w:szCs w:val="26"/>
        </w:rPr>
        <w:t>Доходная часть бюджета в 201</w:t>
      </w:r>
      <w:r w:rsidR="007A3A72">
        <w:rPr>
          <w:rFonts w:ascii="Times New Roman" w:hAnsi="Times New Roman" w:cs="Times New Roman"/>
          <w:sz w:val="26"/>
          <w:szCs w:val="26"/>
        </w:rPr>
        <w:t>7</w:t>
      </w:r>
      <w:r w:rsidRPr="00D35B1C">
        <w:rPr>
          <w:rFonts w:ascii="Times New Roman" w:hAnsi="Times New Roman" w:cs="Times New Roman"/>
          <w:sz w:val="26"/>
          <w:szCs w:val="26"/>
        </w:rPr>
        <w:t xml:space="preserve"> году исполнена в сумме </w:t>
      </w:r>
      <w:r w:rsidR="00AF0FE4">
        <w:rPr>
          <w:rFonts w:ascii="Times New Roman" w:hAnsi="Times New Roman" w:cs="Times New Roman"/>
          <w:sz w:val="26"/>
          <w:szCs w:val="26"/>
        </w:rPr>
        <w:t>12,83</w:t>
      </w:r>
      <w:r w:rsidRPr="00D35B1C">
        <w:rPr>
          <w:rFonts w:ascii="Times New Roman" w:hAnsi="Times New Roman" w:cs="Times New Roman"/>
          <w:sz w:val="26"/>
          <w:szCs w:val="26"/>
        </w:rPr>
        <w:t xml:space="preserve"> </w:t>
      </w:r>
      <w:proofErr w:type="spellStart"/>
      <w:proofErr w:type="gramStart"/>
      <w:r w:rsidRPr="00D35B1C">
        <w:rPr>
          <w:rFonts w:ascii="Times New Roman" w:hAnsi="Times New Roman" w:cs="Times New Roman"/>
          <w:sz w:val="26"/>
          <w:szCs w:val="26"/>
        </w:rPr>
        <w:t>млн.рублей</w:t>
      </w:r>
      <w:proofErr w:type="spellEnd"/>
      <w:proofErr w:type="gramEnd"/>
      <w:r w:rsidRPr="00D35B1C">
        <w:rPr>
          <w:rFonts w:ascii="Times New Roman" w:hAnsi="Times New Roman" w:cs="Times New Roman"/>
          <w:sz w:val="26"/>
          <w:szCs w:val="26"/>
        </w:rPr>
        <w:t xml:space="preserve"> или </w:t>
      </w:r>
      <w:r w:rsidR="00AF0FE4">
        <w:rPr>
          <w:rFonts w:ascii="Times New Roman" w:hAnsi="Times New Roman" w:cs="Times New Roman"/>
          <w:sz w:val="26"/>
          <w:szCs w:val="26"/>
        </w:rPr>
        <w:t>101 процент</w:t>
      </w:r>
      <w:r>
        <w:rPr>
          <w:rFonts w:ascii="Times New Roman" w:hAnsi="Times New Roman" w:cs="Times New Roman"/>
          <w:sz w:val="26"/>
          <w:szCs w:val="26"/>
        </w:rPr>
        <w:t xml:space="preserve"> </w:t>
      </w:r>
      <w:r w:rsidRPr="00D35B1C">
        <w:rPr>
          <w:rFonts w:ascii="Times New Roman" w:hAnsi="Times New Roman" w:cs="Times New Roman"/>
          <w:sz w:val="26"/>
          <w:szCs w:val="26"/>
        </w:rPr>
        <w:t>к плану, в том числе налоговые и неналоговые доходы –</w:t>
      </w:r>
      <w:r w:rsidR="00AF0FE4">
        <w:rPr>
          <w:rFonts w:ascii="Times New Roman" w:hAnsi="Times New Roman" w:cs="Times New Roman"/>
          <w:sz w:val="26"/>
          <w:szCs w:val="26"/>
        </w:rPr>
        <w:t xml:space="preserve">11,29 </w:t>
      </w:r>
      <w:proofErr w:type="spellStart"/>
      <w:r w:rsidR="00AF0FE4">
        <w:rPr>
          <w:rFonts w:ascii="Times New Roman" w:hAnsi="Times New Roman" w:cs="Times New Roman"/>
          <w:sz w:val="26"/>
          <w:szCs w:val="26"/>
        </w:rPr>
        <w:t>млн.рублей</w:t>
      </w:r>
      <w:proofErr w:type="spellEnd"/>
      <w:r w:rsidRPr="00D35B1C">
        <w:rPr>
          <w:rFonts w:ascii="Times New Roman" w:hAnsi="Times New Roman" w:cs="Times New Roman"/>
          <w:sz w:val="26"/>
          <w:szCs w:val="26"/>
        </w:rPr>
        <w:t xml:space="preserve"> и безвозмездные поступ</w:t>
      </w:r>
      <w:r w:rsidR="004444CE">
        <w:rPr>
          <w:rFonts w:ascii="Times New Roman" w:hAnsi="Times New Roman" w:cs="Times New Roman"/>
          <w:sz w:val="26"/>
          <w:szCs w:val="26"/>
        </w:rPr>
        <w:t>ления – 1,5</w:t>
      </w:r>
      <w:r w:rsidRPr="00D35B1C">
        <w:rPr>
          <w:rFonts w:ascii="Times New Roman" w:hAnsi="Times New Roman" w:cs="Times New Roman"/>
          <w:sz w:val="26"/>
          <w:szCs w:val="26"/>
        </w:rPr>
        <w:t xml:space="preserve"> </w:t>
      </w:r>
      <w:proofErr w:type="spellStart"/>
      <w:r w:rsidRPr="00D35B1C">
        <w:rPr>
          <w:rFonts w:ascii="Times New Roman" w:hAnsi="Times New Roman" w:cs="Times New Roman"/>
          <w:sz w:val="26"/>
          <w:szCs w:val="26"/>
        </w:rPr>
        <w:t>млн.рублей</w:t>
      </w:r>
      <w:proofErr w:type="spellEnd"/>
      <w:r w:rsidRPr="00D35B1C">
        <w:rPr>
          <w:rFonts w:ascii="Times New Roman" w:hAnsi="Times New Roman" w:cs="Times New Roman"/>
          <w:sz w:val="26"/>
          <w:szCs w:val="26"/>
        </w:rPr>
        <w:t>.</w:t>
      </w:r>
    </w:p>
    <w:p w:rsidR="000452C9" w:rsidRPr="00D35B1C" w:rsidRDefault="000452C9" w:rsidP="000452C9">
      <w:pPr>
        <w:pStyle w:val="a8"/>
        <w:ind w:firstLine="709"/>
        <w:rPr>
          <w:sz w:val="26"/>
          <w:szCs w:val="26"/>
        </w:rPr>
      </w:pPr>
      <w:r w:rsidRPr="00D35B1C">
        <w:rPr>
          <w:rFonts w:ascii="Times New Roman" w:hAnsi="Times New Roman" w:cs="Times New Roman"/>
          <w:sz w:val="26"/>
          <w:szCs w:val="26"/>
        </w:rPr>
        <w:t>По отношению к 201</w:t>
      </w:r>
      <w:r w:rsidR="004444CE">
        <w:rPr>
          <w:rFonts w:ascii="Times New Roman" w:hAnsi="Times New Roman" w:cs="Times New Roman"/>
          <w:sz w:val="26"/>
          <w:szCs w:val="26"/>
        </w:rPr>
        <w:t>6</w:t>
      </w:r>
      <w:r w:rsidRPr="00D35B1C">
        <w:rPr>
          <w:rFonts w:ascii="Times New Roman" w:hAnsi="Times New Roman" w:cs="Times New Roman"/>
          <w:sz w:val="26"/>
          <w:szCs w:val="26"/>
        </w:rPr>
        <w:t xml:space="preserve"> году доходная база бюджета увеличилась на </w:t>
      </w:r>
      <w:r w:rsidR="004444CE">
        <w:rPr>
          <w:rFonts w:ascii="Times New Roman" w:hAnsi="Times New Roman" w:cs="Times New Roman"/>
          <w:sz w:val="26"/>
          <w:szCs w:val="26"/>
        </w:rPr>
        <w:t>221 процент</w:t>
      </w:r>
      <w:r w:rsidRPr="00D35B1C">
        <w:rPr>
          <w:rFonts w:ascii="Times New Roman" w:hAnsi="Times New Roman" w:cs="Times New Roman"/>
          <w:sz w:val="26"/>
          <w:szCs w:val="26"/>
        </w:rPr>
        <w:t xml:space="preserve"> за счет поступлений от продажи </w:t>
      </w:r>
      <w:r w:rsidR="00DF336E">
        <w:rPr>
          <w:rFonts w:ascii="Times New Roman" w:hAnsi="Times New Roman" w:cs="Times New Roman"/>
          <w:sz w:val="26"/>
          <w:szCs w:val="26"/>
        </w:rPr>
        <w:t>невостребованных долей</w:t>
      </w:r>
      <w:r w:rsidRPr="00D35B1C">
        <w:rPr>
          <w:rFonts w:ascii="Times New Roman" w:hAnsi="Times New Roman" w:cs="Times New Roman"/>
          <w:sz w:val="26"/>
          <w:szCs w:val="26"/>
        </w:rPr>
        <w:t xml:space="preserve">. </w:t>
      </w:r>
    </w:p>
    <w:p w:rsidR="007B609B" w:rsidRPr="00D35B1C" w:rsidRDefault="000452C9" w:rsidP="007B609B">
      <w:pPr>
        <w:ind w:firstLine="709"/>
        <w:jc w:val="both"/>
        <w:rPr>
          <w:rFonts w:ascii="Times New Roman" w:hAnsi="Times New Roman"/>
          <w:sz w:val="26"/>
          <w:szCs w:val="26"/>
        </w:rPr>
      </w:pPr>
      <w:r w:rsidRPr="00D35B1C">
        <w:rPr>
          <w:rFonts w:ascii="Times New Roman" w:hAnsi="Times New Roman"/>
          <w:sz w:val="26"/>
          <w:szCs w:val="26"/>
        </w:rPr>
        <w:t>Основную долю в собственных дохо</w:t>
      </w:r>
      <w:r w:rsidR="004444CE">
        <w:rPr>
          <w:rFonts w:ascii="Times New Roman" w:hAnsi="Times New Roman"/>
          <w:sz w:val="26"/>
          <w:szCs w:val="26"/>
        </w:rPr>
        <w:t xml:space="preserve">дах бюджета поселения занимают налоговые доходы </w:t>
      </w:r>
      <w:proofErr w:type="gramStart"/>
      <w:r w:rsidR="004444CE">
        <w:rPr>
          <w:rFonts w:ascii="Times New Roman" w:hAnsi="Times New Roman"/>
          <w:sz w:val="26"/>
          <w:szCs w:val="26"/>
        </w:rPr>
        <w:t>( 41</w:t>
      </w:r>
      <w:proofErr w:type="gramEnd"/>
      <w:r w:rsidRPr="00D35B1C">
        <w:rPr>
          <w:rFonts w:ascii="Times New Roman" w:hAnsi="Times New Roman"/>
          <w:sz w:val="26"/>
          <w:szCs w:val="26"/>
        </w:rPr>
        <w:t xml:space="preserve">%), в </w:t>
      </w:r>
      <w:proofErr w:type="spellStart"/>
      <w:r w:rsidRPr="00D35B1C">
        <w:rPr>
          <w:rFonts w:ascii="Times New Roman" w:hAnsi="Times New Roman"/>
          <w:sz w:val="26"/>
          <w:szCs w:val="26"/>
        </w:rPr>
        <w:t>т.ч</w:t>
      </w:r>
      <w:proofErr w:type="spellEnd"/>
      <w:r w:rsidRPr="00D35B1C">
        <w:rPr>
          <w:rFonts w:ascii="Times New Roman" w:hAnsi="Times New Roman"/>
          <w:sz w:val="26"/>
          <w:szCs w:val="26"/>
        </w:rPr>
        <w:t xml:space="preserve">. </w:t>
      </w:r>
      <w:r w:rsidR="004444CE">
        <w:rPr>
          <w:rFonts w:ascii="Times New Roman" w:hAnsi="Times New Roman"/>
          <w:sz w:val="26"/>
          <w:szCs w:val="26"/>
        </w:rPr>
        <w:t>налог на доходы физических лиц</w:t>
      </w:r>
      <w:r w:rsidRPr="00D35B1C">
        <w:rPr>
          <w:rFonts w:ascii="Times New Roman" w:hAnsi="Times New Roman"/>
          <w:sz w:val="26"/>
          <w:szCs w:val="26"/>
        </w:rPr>
        <w:t xml:space="preserve"> – </w:t>
      </w:r>
      <w:r w:rsidR="004444CE">
        <w:rPr>
          <w:rFonts w:ascii="Times New Roman" w:hAnsi="Times New Roman"/>
          <w:sz w:val="26"/>
          <w:szCs w:val="26"/>
        </w:rPr>
        <w:t>25</w:t>
      </w:r>
      <w:r w:rsidRPr="00D35B1C">
        <w:rPr>
          <w:rFonts w:ascii="Times New Roman" w:hAnsi="Times New Roman"/>
          <w:sz w:val="26"/>
          <w:szCs w:val="26"/>
        </w:rPr>
        <w:t xml:space="preserve"> %</w:t>
      </w:r>
      <w:r>
        <w:rPr>
          <w:rFonts w:ascii="Times New Roman" w:hAnsi="Times New Roman"/>
          <w:sz w:val="26"/>
          <w:szCs w:val="26"/>
        </w:rPr>
        <w:t xml:space="preserve"> </w:t>
      </w:r>
      <w:r w:rsidRPr="00D35B1C">
        <w:rPr>
          <w:rFonts w:ascii="Times New Roman" w:hAnsi="Times New Roman"/>
          <w:sz w:val="26"/>
          <w:szCs w:val="26"/>
        </w:rPr>
        <w:t xml:space="preserve">или </w:t>
      </w:r>
      <w:r w:rsidR="004444CE">
        <w:rPr>
          <w:rFonts w:ascii="Times New Roman" w:hAnsi="Times New Roman"/>
          <w:sz w:val="26"/>
          <w:szCs w:val="26"/>
        </w:rPr>
        <w:t>3,146</w:t>
      </w:r>
      <w:r w:rsidRPr="00D35B1C">
        <w:rPr>
          <w:rFonts w:ascii="Times New Roman" w:hAnsi="Times New Roman"/>
          <w:sz w:val="26"/>
          <w:szCs w:val="26"/>
        </w:rPr>
        <w:t xml:space="preserve"> </w:t>
      </w:r>
      <w:proofErr w:type="spellStart"/>
      <w:r w:rsidRPr="00D35B1C">
        <w:rPr>
          <w:rFonts w:ascii="Times New Roman" w:hAnsi="Times New Roman"/>
          <w:sz w:val="26"/>
          <w:szCs w:val="26"/>
        </w:rPr>
        <w:t>млн.руб</w:t>
      </w:r>
      <w:proofErr w:type="spellEnd"/>
      <w:r w:rsidRPr="00D35B1C">
        <w:rPr>
          <w:rFonts w:ascii="Times New Roman" w:hAnsi="Times New Roman"/>
          <w:sz w:val="26"/>
          <w:szCs w:val="26"/>
        </w:rPr>
        <w:t>.</w:t>
      </w:r>
      <w:r w:rsidR="007B609B">
        <w:rPr>
          <w:rFonts w:ascii="Times New Roman" w:hAnsi="Times New Roman"/>
          <w:sz w:val="26"/>
          <w:szCs w:val="26"/>
        </w:rPr>
        <w:t xml:space="preserve"> Для дальнейшего роста наполняемости бюджета, повышения уровня собственных доходов необходимо продолжать работу всех структур, направленную на </w:t>
      </w:r>
      <w:proofErr w:type="gramStart"/>
      <w:r w:rsidR="007B609B">
        <w:rPr>
          <w:rFonts w:ascii="Times New Roman" w:hAnsi="Times New Roman"/>
          <w:sz w:val="26"/>
          <w:szCs w:val="26"/>
        </w:rPr>
        <w:t>укрепление  налоговой</w:t>
      </w:r>
      <w:proofErr w:type="gramEnd"/>
      <w:r w:rsidR="007B609B">
        <w:rPr>
          <w:rFonts w:ascii="Times New Roman" w:hAnsi="Times New Roman"/>
          <w:sz w:val="26"/>
          <w:szCs w:val="26"/>
        </w:rPr>
        <w:t xml:space="preserve"> дисциплины в части уплаты налоговых и неналоговых доходов всеми хозяйствующими субъектами.</w:t>
      </w:r>
    </w:p>
    <w:p w:rsidR="000452C9" w:rsidRDefault="000452C9" w:rsidP="000452C9">
      <w:pPr>
        <w:ind w:firstLine="709"/>
        <w:jc w:val="both"/>
        <w:rPr>
          <w:rFonts w:ascii="Times New Roman" w:hAnsi="Times New Roman"/>
          <w:sz w:val="26"/>
          <w:szCs w:val="26"/>
        </w:rPr>
      </w:pPr>
      <w:r w:rsidRPr="00D35B1C">
        <w:rPr>
          <w:rFonts w:ascii="Times New Roman" w:hAnsi="Times New Roman"/>
          <w:sz w:val="26"/>
          <w:szCs w:val="26"/>
        </w:rPr>
        <w:t>Исполнение</w:t>
      </w:r>
      <w:r>
        <w:rPr>
          <w:rFonts w:ascii="Times New Roman" w:hAnsi="Times New Roman"/>
          <w:sz w:val="26"/>
          <w:szCs w:val="26"/>
        </w:rPr>
        <w:t xml:space="preserve"> </w:t>
      </w:r>
      <w:r w:rsidRPr="00D35B1C">
        <w:rPr>
          <w:rFonts w:ascii="Times New Roman" w:hAnsi="Times New Roman"/>
          <w:sz w:val="26"/>
          <w:szCs w:val="26"/>
        </w:rPr>
        <w:t>бюджета поселения</w:t>
      </w:r>
      <w:r>
        <w:rPr>
          <w:rFonts w:ascii="Times New Roman" w:hAnsi="Times New Roman"/>
          <w:sz w:val="26"/>
          <w:szCs w:val="26"/>
        </w:rPr>
        <w:t xml:space="preserve"> </w:t>
      </w:r>
      <w:r w:rsidR="004444CE">
        <w:rPr>
          <w:rFonts w:ascii="Times New Roman" w:hAnsi="Times New Roman"/>
          <w:sz w:val="26"/>
          <w:szCs w:val="26"/>
        </w:rPr>
        <w:t>по расходам составило 87,8 процента. При плане 12,75</w:t>
      </w:r>
      <w:r w:rsidRPr="00D35B1C">
        <w:rPr>
          <w:rFonts w:ascii="Times New Roman" w:hAnsi="Times New Roman"/>
          <w:sz w:val="26"/>
          <w:szCs w:val="26"/>
        </w:rPr>
        <w:t xml:space="preserve"> млн. рублей, исполнено </w:t>
      </w:r>
      <w:r w:rsidR="004444CE">
        <w:rPr>
          <w:rFonts w:ascii="Times New Roman" w:hAnsi="Times New Roman"/>
          <w:sz w:val="26"/>
          <w:szCs w:val="26"/>
        </w:rPr>
        <w:t xml:space="preserve">11,19 </w:t>
      </w:r>
      <w:r w:rsidRPr="00D35B1C">
        <w:rPr>
          <w:rFonts w:ascii="Times New Roman" w:hAnsi="Times New Roman"/>
          <w:sz w:val="26"/>
          <w:szCs w:val="26"/>
        </w:rPr>
        <w:t xml:space="preserve">млн. рублей. В отчетном периоде в структуре расходов наибольший удельный вес занимали расходы следующих </w:t>
      </w:r>
      <w:r w:rsidRPr="00D35B1C">
        <w:rPr>
          <w:rFonts w:ascii="Times New Roman" w:hAnsi="Times New Roman"/>
          <w:sz w:val="26"/>
          <w:szCs w:val="26"/>
        </w:rPr>
        <w:lastRenderedPageBreak/>
        <w:t>разделов бюджетной классификации:</w:t>
      </w:r>
    </w:p>
    <w:p w:rsidR="00966F21" w:rsidRPr="00D35B1C" w:rsidRDefault="00966F21" w:rsidP="00966F21">
      <w:pPr>
        <w:ind w:firstLine="709"/>
        <w:jc w:val="both"/>
        <w:rPr>
          <w:rFonts w:ascii="Times New Roman" w:hAnsi="Times New Roman"/>
          <w:sz w:val="26"/>
          <w:szCs w:val="26"/>
        </w:rPr>
      </w:pPr>
      <w:r w:rsidRPr="00D35B1C">
        <w:rPr>
          <w:rFonts w:ascii="Times New Roman" w:hAnsi="Times New Roman"/>
          <w:sz w:val="26"/>
          <w:szCs w:val="26"/>
        </w:rPr>
        <w:t>«Общегосуд</w:t>
      </w:r>
      <w:r>
        <w:rPr>
          <w:rFonts w:ascii="Times New Roman" w:hAnsi="Times New Roman"/>
          <w:sz w:val="26"/>
          <w:szCs w:val="26"/>
        </w:rPr>
        <w:t>арственные расходы» - 43,8% (4,9</w:t>
      </w:r>
      <w:r w:rsidRPr="00D35B1C">
        <w:rPr>
          <w:rFonts w:ascii="Times New Roman" w:hAnsi="Times New Roman"/>
          <w:sz w:val="26"/>
          <w:szCs w:val="26"/>
        </w:rPr>
        <w:t xml:space="preserve"> </w:t>
      </w:r>
      <w:proofErr w:type="spellStart"/>
      <w:r w:rsidRPr="00D35B1C">
        <w:rPr>
          <w:rFonts w:ascii="Times New Roman" w:hAnsi="Times New Roman"/>
          <w:sz w:val="26"/>
          <w:szCs w:val="26"/>
        </w:rPr>
        <w:t>млн.руб</w:t>
      </w:r>
      <w:proofErr w:type="spellEnd"/>
      <w:r w:rsidRPr="00D35B1C">
        <w:rPr>
          <w:rFonts w:ascii="Times New Roman" w:hAnsi="Times New Roman"/>
          <w:sz w:val="26"/>
          <w:szCs w:val="26"/>
        </w:rPr>
        <w:t>.);</w:t>
      </w:r>
    </w:p>
    <w:p w:rsidR="000452C9" w:rsidRPr="00D35B1C" w:rsidRDefault="000452C9" w:rsidP="000452C9">
      <w:pPr>
        <w:ind w:firstLine="709"/>
        <w:jc w:val="both"/>
        <w:rPr>
          <w:rFonts w:ascii="Times New Roman" w:hAnsi="Times New Roman"/>
          <w:sz w:val="26"/>
          <w:szCs w:val="26"/>
        </w:rPr>
      </w:pPr>
      <w:r w:rsidRPr="00D35B1C">
        <w:rPr>
          <w:rFonts w:ascii="Times New Roman" w:hAnsi="Times New Roman"/>
          <w:sz w:val="26"/>
          <w:szCs w:val="26"/>
        </w:rPr>
        <w:t>«Культур</w:t>
      </w:r>
      <w:r w:rsidR="00966F21">
        <w:rPr>
          <w:rFonts w:ascii="Times New Roman" w:hAnsi="Times New Roman"/>
          <w:sz w:val="26"/>
          <w:szCs w:val="26"/>
        </w:rPr>
        <w:t xml:space="preserve">а, кинематография» - 37,5% (4,2 </w:t>
      </w:r>
      <w:proofErr w:type="spellStart"/>
      <w:r w:rsidR="00966F21">
        <w:rPr>
          <w:rFonts w:ascii="Times New Roman" w:hAnsi="Times New Roman"/>
          <w:sz w:val="26"/>
          <w:szCs w:val="26"/>
        </w:rPr>
        <w:t>млн.руб</w:t>
      </w:r>
      <w:proofErr w:type="spellEnd"/>
      <w:r w:rsidR="00966F21">
        <w:rPr>
          <w:rFonts w:ascii="Times New Roman" w:hAnsi="Times New Roman"/>
          <w:sz w:val="26"/>
          <w:szCs w:val="26"/>
        </w:rPr>
        <w:t>.)</w:t>
      </w:r>
      <w:r w:rsidRPr="00D35B1C">
        <w:rPr>
          <w:rFonts w:ascii="Times New Roman" w:hAnsi="Times New Roman"/>
          <w:sz w:val="26"/>
          <w:szCs w:val="26"/>
        </w:rPr>
        <w:t>;</w:t>
      </w:r>
    </w:p>
    <w:p w:rsidR="000452C9" w:rsidRPr="00D35B1C" w:rsidRDefault="00966F21" w:rsidP="000452C9">
      <w:pPr>
        <w:ind w:firstLine="709"/>
        <w:jc w:val="both"/>
        <w:rPr>
          <w:rFonts w:ascii="Times New Roman" w:hAnsi="Times New Roman"/>
          <w:sz w:val="26"/>
          <w:szCs w:val="26"/>
        </w:rPr>
      </w:pPr>
      <w:r>
        <w:rPr>
          <w:rFonts w:ascii="Times New Roman" w:hAnsi="Times New Roman"/>
          <w:sz w:val="26"/>
          <w:szCs w:val="26"/>
        </w:rPr>
        <w:t xml:space="preserve"> «Национальная экономика» - 12,5% (1,4</w:t>
      </w:r>
      <w:r w:rsidR="000452C9" w:rsidRPr="00D35B1C">
        <w:rPr>
          <w:rFonts w:ascii="Times New Roman" w:hAnsi="Times New Roman"/>
          <w:sz w:val="26"/>
          <w:szCs w:val="26"/>
        </w:rPr>
        <w:t xml:space="preserve"> </w:t>
      </w:r>
      <w:proofErr w:type="spellStart"/>
      <w:r w:rsidR="000452C9" w:rsidRPr="00D35B1C">
        <w:rPr>
          <w:rFonts w:ascii="Times New Roman" w:hAnsi="Times New Roman"/>
          <w:sz w:val="26"/>
          <w:szCs w:val="26"/>
        </w:rPr>
        <w:t>млн.руб</w:t>
      </w:r>
      <w:proofErr w:type="spellEnd"/>
      <w:r w:rsidR="000452C9" w:rsidRPr="00D35B1C">
        <w:rPr>
          <w:rFonts w:ascii="Times New Roman" w:hAnsi="Times New Roman"/>
          <w:sz w:val="26"/>
          <w:szCs w:val="26"/>
        </w:rPr>
        <w:t>.).</w:t>
      </w:r>
    </w:p>
    <w:p w:rsidR="000452C9" w:rsidRPr="00D35B1C" w:rsidRDefault="000452C9" w:rsidP="000452C9">
      <w:pPr>
        <w:ind w:firstLine="709"/>
        <w:jc w:val="both"/>
        <w:rPr>
          <w:rFonts w:ascii="Times New Roman" w:hAnsi="Times New Roman"/>
          <w:sz w:val="26"/>
          <w:szCs w:val="26"/>
        </w:rPr>
      </w:pPr>
      <w:r w:rsidRPr="00D35B1C">
        <w:rPr>
          <w:rFonts w:ascii="Times New Roman" w:hAnsi="Times New Roman"/>
          <w:sz w:val="26"/>
          <w:szCs w:val="26"/>
        </w:rPr>
        <w:t>Удельный вес программной части бюдже</w:t>
      </w:r>
      <w:r w:rsidR="00966F21">
        <w:rPr>
          <w:rFonts w:ascii="Times New Roman" w:hAnsi="Times New Roman"/>
          <w:sz w:val="26"/>
          <w:szCs w:val="26"/>
        </w:rPr>
        <w:t xml:space="preserve">та поселения составил 0,1 </w:t>
      </w:r>
      <w:r w:rsidRPr="00D35B1C">
        <w:rPr>
          <w:rFonts w:ascii="Times New Roman" w:hAnsi="Times New Roman"/>
          <w:sz w:val="26"/>
          <w:szCs w:val="26"/>
        </w:rPr>
        <w:t>% или</w:t>
      </w:r>
      <w:r>
        <w:rPr>
          <w:rFonts w:ascii="Times New Roman" w:hAnsi="Times New Roman"/>
          <w:sz w:val="26"/>
          <w:szCs w:val="26"/>
        </w:rPr>
        <w:t xml:space="preserve"> </w:t>
      </w:r>
      <w:r w:rsidR="00966F21">
        <w:rPr>
          <w:rFonts w:ascii="Times New Roman" w:hAnsi="Times New Roman"/>
          <w:sz w:val="26"/>
          <w:szCs w:val="26"/>
        </w:rPr>
        <w:t>91000</w:t>
      </w:r>
      <w:r w:rsidRPr="00D35B1C">
        <w:rPr>
          <w:rFonts w:ascii="Times New Roman" w:hAnsi="Times New Roman"/>
          <w:sz w:val="26"/>
          <w:szCs w:val="26"/>
        </w:rPr>
        <w:t xml:space="preserve"> рублей. </w:t>
      </w:r>
    </w:p>
    <w:p w:rsidR="000452C9" w:rsidRPr="00D35B1C" w:rsidRDefault="000452C9" w:rsidP="000452C9">
      <w:pPr>
        <w:ind w:firstLine="709"/>
        <w:jc w:val="both"/>
        <w:rPr>
          <w:rFonts w:ascii="Times New Roman" w:hAnsi="Times New Roman"/>
          <w:sz w:val="26"/>
          <w:szCs w:val="26"/>
        </w:rPr>
      </w:pPr>
      <w:r w:rsidRPr="00D35B1C">
        <w:rPr>
          <w:rFonts w:ascii="Times New Roman" w:hAnsi="Times New Roman"/>
          <w:sz w:val="26"/>
          <w:szCs w:val="26"/>
        </w:rPr>
        <w:t>Первоочередная задача, которая стоит перед администрацией поселения – это решение вопросов местного значения и исполнение полномочий, предусмотренных</w:t>
      </w:r>
      <w:r>
        <w:rPr>
          <w:rFonts w:ascii="Times New Roman" w:hAnsi="Times New Roman"/>
          <w:sz w:val="26"/>
          <w:szCs w:val="26"/>
        </w:rPr>
        <w:t xml:space="preserve"> </w:t>
      </w:r>
      <w:r w:rsidRPr="00D35B1C">
        <w:rPr>
          <w:rFonts w:ascii="Times New Roman" w:hAnsi="Times New Roman"/>
          <w:sz w:val="26"/>
          <w:szCs w:val="26"/>
        </w:rPr>
        <w:t>131 Федеральным законом «О</w:t>
      </w:r>
      <w:r w:rsidR="00966F21" w:rsidRPr="00D35B1C">
        <w:rPr>
          <w:rFonts w:ascii="Times New Roman" w:hAnsi="Times New Roman"/>
          <w:sz w:val="26"/>
          <w:szCs w:val="26"/>
        </w:rPr>
        <w:t>б общих принципах организации местного самоуправления</w:t>
      </w:r>
      <w:r w:rsidRPr="00D35B1C">
        <w:rPr>
          <w:rFonts w:ascii="Times New Roman" w:hAnsi="Times New Roman"/>
          <w:sz w:val="26"/>
          <w:szCs w:val="26"/>
        </w:rPr>
        <w:t xml:space="preserve"> в Российской Федерации», законами субъекта федерации и Уставом поселения. </w:t>
      </w:r>
    </w:p>
    <w:p w:rsidR="000452C9" w:rsidRPr="00D35B1C" w:rsidRDefault="000452C9" w:rsidP="000452C9">
      <w:pPr>
        <w:ind w:firstLine="709"/>
        <w:jc w:val="both"/>
        <w:rPr>
          <w:rFonts w:ascii="Times New Roman" w:hAnsi="Times New Roman"/>
          <w:sz w:val="26"/>
          <w:szCs w:val="26"/>
        </w:rPr>
      </w:pPr>
      <w:r w:rsidRPr="00D35B1C">
        <w:rPr>
          <w:rFonts w:ascii="Times New Roman" w:hAnsi="Times New Roman"/>
          <w:sz w:val="26"/>
          <w:szCs w:val="26"/>
        </w:rPr>
        <w:t>Эти полномочия осуществляются путем организации повседневной работы администрации поселения, подготовке нормативно-правовых документов, в том числе и проектов решений муниципального комитета поселения, проведения встреч с жителями и активом поселения, осуществления личного приема граждан Главой поселения и муниципальными служащими администрации, рассмотрения письменных и устных обращений.</w:t>
      </w:r>
    </w:p>
    <w:p w:rsidR="000452C9" w:rsidRPr="00D35B1C" w:rsidRDefault="000452C9" w:rsidP="000452C9">
      <w:pPr>
        <w:tabs>
          <w:tab w:val="left" w:pos="567"/>
        </w:tabs>
        <w:ind w:firstLine="709"/>
        <w:jc w:val="both"/>
        <w:rPr>
          <w:rFonts w:ascii="Times New Roman" w:hAnsi="Times New Roman"/>
          <w:sz w:val="26"/>
          <w:szCs w:val="26"/>
        </w:rPr>
      </w:pPr>
      <w:r w:rsidRPr="00D35B1C">
        <w:rPr>
          <w:rFonts w:ascii="Times New Roman" w:hAnsi="Times New Roman"/>
          <w:sz w:val="26"/>
          <w:szCs w:val="26"/>
        </w:rPr>
        <w:t>В целях оперативного информирования населения о деятельности администрации поселения используется официальный сайт, где размещаются нормативные документы, график приема Главы и сотрудников. Информация сайта регулярно обновляется, что позволяет «держать в курсе» население, о тех событиях и мероприятиях, которые проводятся в поселении.</w:t>
      </w:r>
    </w:p>
    <w:p w:rsidR="000452C9" w:rsidRPr="00D35B1C" w:rsidRDefault="000452C9" w:rsidP="000452C9">
      <w:pPr>
        <w:tabs>
          <w:tab w:val="left" w:pos="567"/>
        </w:tabs>
        <w:ind w:firstLine="709"/>
        <w:jc w:val="both"/>
        <w:rPr>
          <w:rFonts w:ascii="Times New Roman" w:hAnsi="Times New Roman"/>
          <w:sz w:val="26"/>
          <w:szCs w:val="26"/>
        </w:rPr>
      </w:pPr>
      <w:r w:rsidRPr="00D35B1C">
        <w:rPr>
          <w:rFonts w:ascii="Times New Roman" w:hAnsi="Times New Roman"/>
          <w:sz w:val="26"/>
          <w:szCs w:val="26"/>
        </w:rPr>
        <w:t>Основное направление работы администрации в рамках осуществляемой социальной политики, прежде всего, это организация качественной работы с населением. Через обращения граждан как письменные, так и устные формируется и корректируется план осуществляемой как повседневной, так и долгосрочной работы а</w:t>
      </w:r>
      <w:r>
        <w:rPr>
          <w:rFonts w:ascii="Times New Roman" w:hAnsi="Times New Roman"/>
          <w:sz w:val="26"/>
          <w:szCs w:val="26"/>
        </w:rPr>
        <w:t>дминистрации.</w:t>
      </w:r>
    </w:p>
    <w:p w:rsidR="000452C9" w:rsidRPr="00D35B1C" w:rsidRDefault="000452C9" w:rsidP="000452C9">
      <w:pPr>
        <w:ind w:firstLine="709"/>
        <w:jc w:val="both"/>
        <w:rPr>
          <w:rFonts w:ascii="Times New Roman" w:hAnsi="Times New Roman"/>
          <w:sz w:val="26"/>
          <w:szCs w:val="26"/>
        </w:rPr>
      </w:pPr>
      <w:r w:rsidRPr="00D35B1C">
        <w:rPr>
          <w:rFonts w:ascii="Times New Roman" w:hAnsi="Times New Roman"/>
          <w:sz w:val="26"/>
          <w:szCs w:val="26"/>
        </w:rPr>
        <w:t>За отчетный период, на личный прием к Главе поселения и работникам администрации обратилось</w:t>
      </w:r>
      <w:r>
        <w:rPr>
          <w:rFonts w:ascii="Times New Roman" w:hAnsi="Times New Roman"/>
          <w:sz w:val="26"/>
          <w:szCs w:val="26"/>
        </w:rPr>
        <w:t xml:space="preserve"> </w:t>
      </w:r>
      <w:r w:rsidR="00701E7B">
        <w:rPr>
          <w:rFonts w:ascii="Times New Roman" w:hAnsi="Times New Roman"/>
          <w:sz w:val="26"/>
          <w:szCs w:val="26"/>
        </w:rPr>
        <w:t>8</w:t>
      </w:r>
      <w:r w:rsidR="00A21DEC">
        <w:rPr>
          <w:rFonts w:ascii="Times New Roman" w:hAnsi="Times New Roman"/>
          <w:sz w:val="26"/>
          <w:szCs w:val="26"/>
        </w:rPr>
        <w:t>65</w:t>
      </w:r>
      <w:r w:rsidR="005D565A">
        <w:rPr>
          <w:rFonts w:ascii="Times New Roman" w:hAnsi="Times New Roman"/>
          <w:sz w:val="26"/>
          <w:szCs w:val="26"/>
        </w:rPr>
        <w:t xml:space="preserve"> </w:t>
      </w:r>
      <w:r w:rsidRPr="00D35B1C">
        <w:rPr>
          <w:rFonts w:ascii="Times New Roman" w:hAnsi="Times New Roman"/>
          <w:sz w:val="26"/>
          <w:szCs w:val="26"/>
        </w:rPr>
        <w:t>человек по самым раз</w:t>
      </w:r>
      <w:r w:rsidR="00966F21">
        <w:rPr>
          <w:rFonts w:ascii="Times New Roman" w:hAnsi="Times New Roman"/>
          <w:sz w:val="26"/>
          <w:szCs w:val="26"/>
        </w:rPr>
        <w:t xml:space="preserve">личным вопросам, в том числе </w:t>
      </w:r>
      <w:r w:rsidR="00701E7B">
        <w:rPr>
          <w:rFonts w:ascii="Times New Roman" w:hAnsi="Times New Roman"/>
          <w:sz w:val="26"/>
          <w:szCs w:val="26"/>
        </w:rPr>
        <w:t>13</w:t>
      </w:r>
      <w:r w:rsidRPr="00D35B1C">
        <w:rPr>
          <w:rFonts w:ascii="Times New Roman" w:hAnsi="Times New Roman"/>
          <w:sz w:val="26"/>
          <w:szCs w:val="26"/>
        </w:rPr>
        <w:t xml:space="preserve"> письменн</w:t>
      </w:r>
      <w:r w:rsidR="00933EDF">
        <w:rPr>
          <w:rFonts w:ascii="Times New Roman" w:hAnsi="Times New Roman"/>
          <w:sz w:val="26"/>
          <w:szCs w:val="26"/>
        </w:rPr>
        <w:t>ых</w:t>
      </w:r>
      <w:r w:rsidRPr="00D35B1C">
        <w:rPr>
          <w:rFonts w:ascii="Times New Roman" w:hAnsi="Times New Roman"/>
          <w:sz w:val="26"/>
          <w:szCs w:val="26"/>
        </w:rPr>
        <w:t xml:space="preserve"> обращени</w:t>
      </w:r>
      <w:r w:rsidR="00933EDF">
        <w:rPr>
          <w:rFonts w:ascii="Times New Roman" w:hAnsi="Times New Roman"/>
          <w:sz w:val="26"/>
          <w:szCs w:val="26"/>
        </w:rPr>
        <w:t>й</w:t>
      </w:r>
      <w:r w:rsidRPr="00D35B1C">
        <w:rPr>
          <w:rFonts w:ascii="Times New Roman" w:hAnsi="Times New Roman"/>
          <w:sz w:val="26"/>
          <w:szCs w:val="26"/>
        </w:rPr>
        <w:t>.</w:t>
      </w:r>
      <w:r w:rsidR="00933EDF" w:rsidRPr="00933EDF">
        <w:t xml:space="preserve"> </w:t>
      </w:r>
      <w:r w:rsidR="00933EDF" w:rsidRPr="00933EDF">
        <w:rPr>
          <w:rFonts w:ascii="Times New Roman" w:hAnsi="Times New Roman" w:cs="Times New Roman"/>
          <w:sz w:val="26"/>
          <w:szCs w:val="26"/>
        </w:rPr>
        <w:t>Еженедельный анализ обращений дает возможность получать оперативную информацию о проблемах жителей поселения и оперативно организовать обратную связь с населением.</w:t>
      </w:r>
      <w:r w:rsidRPr="00933EDF">
        <w:rPr>
          <w:rFonts w:ascii="Times New Roman" w:hAnsi="Times New Roman" w:cs="Times New Roman"/>
          <w:sz w:val="26"/>
          <w:szCs w:val="26"/>
        </w:rPr>
        <w:t xml:space="preserve"> В основном это жизненные вопросы: выдача различных справок, выдача характеристик</w:t>
      </w:r>
      <w:r w:rsidRPr="00D35B1C">
        <w:rPr>
          <w:rFonts w:ascii="Times New Roman" w:hAnsi="Times New Roman"/>
          <w:sz w:val="26"/>
          <w:szCs w:val="26"/>
        </w:rPr>
        <w:t>, оформление выписок из похозяйственных книг, оформление домовых книг при регистрации по</w:t>
      </w:r>
      <w:r w:rsidR="00701E7B">
        <w:rPr>
          <w:rFonts w:ascii="Times New Roman" w:hAnsi="Times New Roman"/>
          <w:sz w:val="26"/>
          <w:szCs w:val="26"/>
        </w:rPr>
        <w:t xml:space="preserve"> месту жительства</w:t>
      </w:r>
      <w:r w:rsidRPr="00D35B1C">
        <w:rPr>
          <w:rFonts w:ascii="Times New Roman" w:hAnsi="Times New Roman"/>
          <w:sz w:val="26"/>
          <w:szCs w:val="26"/>
        </w:rPr>
        <w:t>, уточнение кадастровых номеров земельных участков,</w:t>
      </w:r>
      <w:r w:rsidR="00701E7B">
        <w:rPr>
          <w:rFonts w:ascii="Times New Roman" w:hAnsi="Times New Roman"/>
          <w:sz w:val="26"/>
          <w:szCs w:val="26"/>
        </w:rPr>
        <w:t xml:space="preserve"> присвоения земельным участкам, зданиям, сооружениям, жилым домам адреса,</w:t>
      </w:r>
      <w:r w:rsidR="00381A48">
        <w:rPr>
          <w:rFonts w:ascii="Times New Roman" w:hAnsi="Times New Roman"/>
          <w:sz w:val="26"/>
          <w:szCs w:val="26"/>
        </w:rPr>
        <w:t xml:space="preserve"> обмен паспортов по утрате,</w:t>
      </w:r>
      <w:r w:rsidR="00FD1E7B">
        <w:rPr>
          <w:rFonts w:ascii="Times New Roman" w:hAnsi="Times New Roman"/>
          <w:sz w:val="26"/>
          <w:szCs w:val="26"/>
        </w:rPr>
        <w:t xml:space="preserve"> обмен паспортов с источенным сроком обмена паспорта более 1 – ого месяца,</w:t>
      </w:r>
      <w:r w:rsidR="00701E7B">
        <w:rPr>
          <w:rFonts w:ascii="Times New Roman" w:hAnsi="Times New Roman"/>
          <w:sz w:val="26"/>
          <w:szCs w:val="26"/>
        </w:rPr>
        <w:t xml:space="preserve"> выдача доверенностей,</w:t>
      </w:r>
      <w:r w:rsidR="005D565A">
        <w:rPr>
          <w:rFonts w:ascii="Times New Roman" w:hAnsi="Times New Roman"/>
          <w:sz w:val="26"/>
          <w:szCs w:val="26"/>
        </w:rPr>
        <w:t xml:space="preserve"> оказание помощи в составлении гражданам жалоб,</w:t>
      </w:r>
      <w:r w:rsidR="00701E7B">
        <w:rPr>
          <w:rFonts w:ascii="Times New Roman" w:hAnsi="Times New Roman"/>
          <w:sz w:val="26"/>
          <w:szCs w:val="26"/>
        </w:rPr>
        <w:t xml:space="preserve"> </w:t>
      </w:r>
      <w:r w:rsidRPr="00D35B1C">
        <w:rPr>
          <w:rFonts w:ascii="Times New Roman" w:hAnsi="Times New Roman"/>
          <w:sz w:val="26"/>
          <w:szCs w:val="26"/>
        </w:rPr>
        <w:t>проблемы жизнеобеспечения,</w:t>
      </w:r>
      <w:r w:rsidR="00A21DEC">
        <w:rPr>
          <w:rFonts w:ascii="Times New Roman" w:hAnsi="Times New Roman"/>
          <w:sz w:val="26"/>
          <w:szCs w:val="26"/>
        </w:rPr>
        <w:t xml:space="preserve"> выдача порубочных талонов на спил аварийных деревьев,</w:t>
      </w:r>
      <w:r w:rsidRPr="00D35B1C">
        <w:rPr>
          <w:rFonts w:ascii="Times New Roman" w:hAnsi="Times New Roman"/>
          <w:sz w:val="26"/>
          <w:szCs w:val="26"/>
        </w:rPr>
        <w:t xml:space="preserve"> благоустройства территории, материального положения и други</w:t>
      </w:r>
      <w:r w:rsidR="00701E7B">
        <w:rPr>
          <w:rFonts w:ascii="Times New Roman" w:hAnsi="Times New Roman"/>
          <w:sz w:val="26"/>
          <w:szCs w:val="26"/>
        </w:rPr>
        <w:t>е</w:t>
      </w:r>
      <w:r w:rsidR="00966F21">
        <w:rPr>
          <w:rFonts w:ascii="Times New Roman" w:hAnsi="Times New Roman"/>
          <w:sz w:val="26"/>
          <w:szCs w:val="26"/>
        </w:rPr>
        <w:t xml:space="preserve">. </w:t>
      </w:r>
      <w:r w:rsidRPr="00D35B1C">
        <w:rPr>
          <w:rFonts w:ascii="Times New Roman" w:hAnsi="Times New Roman"/>
          <w:sz w:val="26"/>
          <w:szCs w:val="26"/>
        </w:rPr>
        <w:t>В своей работе аппарат Администрации стремился к тому, чтобы ни одно обращение жителей не осталось без рассмотрения.</w:t>
      </w:r>
    </w:p>
    <w:p w:rsidR="000452C9" w:rsidRPr="00D35B1C" w:rsidRDefault="000452C9" w:rsidP="000452C9">
      <w:pPr>
        <w:ind w:firstLine="709"/>
        <w:jc w:val="both"/>
        <w:rPr>
          <w:rFonts w:ascii="Times New Roman" w:hAnsi="Times New Roman"/>
          <w:sz w:val="26"/>
          <w:szCs w:val="26"/>
        </w:rPr>
      </w:pPr>
      <w:r w:rsidRPr="00D35B1C">
        <w:rPr>
          <w:rFonts w:ascii="Times New Roman" w:hAnsi="Times New Roman"/>
          <w:sz w:val="26"/>
          <w:szCs w:val="26"/>
        </w:rPr>
        <w:t xml:space="preserve">В рамках нормотворческой деятельности за отчетный период принято </w:t>
      </w:r>
      <w:r w:rsidR="00AA4C7E">
        <w:rPr>
          <w:rFonts w:ascii="Times New Roman" w:hAnsi="Times New Roman"/>
          <w:sz w:val="26"/>
          <w:szCs w:val="26"/>
        </w:rPr>
        <w:t>92</w:t>
      </w:r>
      <w:r w:rsidRPr="00D35B1C">
        <w:rPr>
          <w:rFonts w:ascii="Times New Roman" w:hAnsi="Times New Roman"/>
          <w:sz w:val="26"/>
          <w:szCs w:val="26"/>
        </w:rPr>
        <w:t xml:space="preserve"> постановлений и </w:t>
      </w:r>
      <w:r w:rsidR="00AA4C7E">
        <w:rPr>
          <w:rFonts w:ascii="Times New Roman" w:hAnsi="Times New Roman"/>
          <w:sz w:val="26"/>
          <w:szCs w:val="26"/>
        </w:rPr>
        <w:t>76</w:t>
      </w:r>
      <w:r w:rsidRPr="00D35B1C">
        <w:rPr>
          <w:rFonts w:ascii="Times New Roman" w:hAnsi="Times New Roman"/>
          <w:sz w:val="26"/>
          <w:szCs w:val="26"/>
        </w:rPr>
        <w:t xml:space="preserve"> распоряжений по основной деятельности.</w:t>
      </w:r>
    </w:p>
    <w:p w:rsidR="000452C9" w:rsidRPr="00D35B1C" w:rsidRDefault="000452C9" w:rsidP="000452C9">
      <w:pPr>
        <w:ind w:firstLine="709"/>
        <w:jc w:val="both"/>
        <w:rPr>
          <w:rFonts w:ascii="Times New Roman" w:hAnsi="Times New Roman"/>
          <w:sz w:val="26"/>
          <w:szCs w:val="26"/>
        </w:rPr>
      </w:pPr>
      <w:r w:rsidRPr="00D35B1C">
        <w:rPr>
          <w:rFonts w:ascii="Times New Roman" w:hAnsi="Times New Roman"/>
          <w:sz w:val="26"/>
          <w:szCs w:val="26"/>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r>
        <w:rPr>
          <w:rFonts w:ascii="Times New Roman" w:hAnsi="Times New Roman"/>
          <w:sz w:val="26"/>
          <w:szCs w:val="26"/>
        </w:rPr>
        <w:t xml:space="preserve"> </w:t>
      </w:r>
      <w:r w:rsidRPr="00D35B1C">
        <w:rPr>
          <w:rFonts w:ascii="Times New Roman" w:hAnsi="Times New Roman"/>
          <w:sz w:val="26"/>
          <w:szCs w:val="26"/>
        </w:rPr>
        <w:t>Всего на первичном воинском учете в сельском поселении состоит</w:t>
      </w:r>
      <w:r>
        <w:rPr>
          <w:rFonts w:ascii="Times New Roman" w:hAnsi="Times New Roman"/>
          <w:sz w:val="26"/>
          <w:szCs w:val="26"/>
        </w:rPr>
        <w:t xml:space="preserve"> </w:t>
      </w:r>
      <w:r w:rsidR="00701E7B" w:rsidRPr="00701E7B">
        <w:rPr>
          <w:rFonts w:ascii="Times New Roman" w:hAnsi="Times New Roman"/>
          <w:sz w:val="26"/>
          <w:szCs w:val="26"/>
        </w:rPr>
        <w:t>353</w:t>
      </w:r>
      <w:r w:rsidRPr="00B57172">
        <w:rPr>
          <w:rFonts w:ascii="Times New Roman" w:hAnsi="Times New Roman"/>
          <w:color w:val="FF0000"/>
          <w:sz w:val="26"/>
          <w:szCs w:val="26"/>
        </w:rPr>
        <w:t xml:space="preserve"> </w:t>
      </w:r>
      <w:r w:rsidRPr="00D35B1C">
        <w:rPr>
          <w:rFonts w:ascii="Times New Roman" w:hAnsi="Times New Roman"/>
          <w:sz w:val="26"/>
          <w:szCs w:val="26"/>
        </w:rPr>
        <w:t>человек. В рамках мероприятий по призыву с территории поселения за 201</w:t>
      </w:r>
      <w:r w:rsidR="00D306A2">
        <w:rPr>
          <w:rFonts w:ascii="Times New Roman" w:hAnsi="Times New Roman"/>
          <w:sz w:val="26"/>
          <w:szCs w:val="26"/>
        </w:rPr>
        <w:t>7</w:t>
      </w:r>
      <w:r w:rsidRPr="00D35B1C">
        <w:rPr>
          <w:rFonts w:ascii="Times New Roman" w:hAnsi="Times New Roman"/>
          <w:sz w:val="26"/>
          <w:szCs w:val="26"/>
        </w:rPr>
        <w:t xml:space="preserve"> год в ряды</w:t>
      </w:r>
      <w:r>
        <w:rPr>
          <w:rFonts w:ascii="Times New Roman" w:hAnsi="Times New Roman"/>
          <w:sz w:val="26"/>
          <w:szCs w:val="26"/>
        </w:rPr>
        <w:t xml:space="preserve"> </w:t>
      </w:r>
      <w:r w:rsidRPr="00D35B1C">
        <w:rPr>
          <w:rFonts w:ascii="Times New Roman" w:hAnsi="Times New Roman"/>
          <w:sz w:val="26"/>
          <w:szCs w:val="26"/>
        </w:rPr>
        <w:t>Р</w:t>
      </w:r>
      <w:r w:rsidR="00D306A2">
        <w:rPr>
          <w:rFonts w:ascii="Times New Roman" w:hAnsi="Times New Roman"/>
          <w:sz w:val="26"/>
          <w:szCs w:val="26"/>
        </w:rPr>
        <w:t xml:space="preserve">оссийской армии было призвано </w:t>
      </w:r>
      <w:r w:rsidR="00701E7B">
        <w:rPr>
          <w:rFonts w:ascii="Times New Roman" w:hAnsi="Times New Roman"/>
          <w:sz w:val="26"/>
          <w:szCs w:val="26"/>
        </w:rPr>
        <w:t>10</w:t>
      </w:r>
      <w:r w:rsidRPr="00D35B1C">
        <w:rPr>
          <w:rFonts w:ascii="Times New Roman" w:hAnsi="Times New Roman"/>
          <w:sz w:val="26"/>
          <w:szCs w:val="26"/>
        </w:rPr>
        <w:t xml:space="preserve"> граждан</w:t>
      </w:r>
      <w:r w:rsidRPr="00D35B1C">
        <w:rPr>
          <w:rFonts w:ascii="Times New Roman" w:hAnsi="Times New Roman"/>
          <w:b/>
          <w:sz w:val="26"/>
          <w:szCs w:val="26"/>
        </w:rPr>
        <w:t>.</w:t>
      </w:r>
    </w:p>
    <w:p w:rsidR="000452C9" w:rsidRPr="001C54F8" w:rsidRDefault="000452C9" w:rsidP="000452C9">
      <w:pPr>
        <w:ind w:firstLine="709"/>
        <w:jc w:val="both"/>
        <w:rPr>
          <w:rFonts w:ascii="Times New Roman" w:hAnsi="Times New Roman"/>
          <w:sz w:val="26"/>
          <w:szCs w:val="26"/>
        </w:rPr>
      </w:pPr>
      <w:r w:rsidRPr="00D35B1C">
        <w:rPr>
          <w:rFonts w:ascii="Times New Roman" w:hAnsi="Times New Roman"/>
          <w:sz w:val="26"/>
          <w:szCs w:val="26"/>
        </w:rPr>
        <w:t xml:space="preserve">В соответствии со 131 Федеральным законом, специалистом администрации </w:t>
      </w:r>
      <w:r w:rsidRPr="00D35B1C">
        <w:rPr>
          <w:rFonts w:ascii="Times New Roman" w:hAnsi="Times New Roman"/>
          <w:sz w:val="26"/>
          <w:szCs w:val="26"/>
        </w:rPr>
        <w:lastRenderedPageBreak/>
        <w:t>проводится работа по совершению нотариальных действий</w:t>
      </w:r>
      <w:r w:rsidRPr="001A3CE9">
        <w:rPr>
          <w:rFonts w:ascii="Times New Roman" w:hAnsi="Times New Roman"/>
          <w:sz w:val="26"/>
          <w:szCs w:val="26"/>
        </w:rPr>
        <w:t xml:space="preserve">. За отчетный период было выполнено </w:t>
      </w:r>
      <w:r w:rsidRPr="00A9055B">
        <w:rPr>
          <w:rFonts w:ascii="Times New Roman" w:hAnsi="Times New Roman"/>
          <w:sz w:val="26"/>
          <w:szCs w:val="26"/>
        </w:rPr>
        <w:t>293</w:t>
      </w:r>
      <w:r w:rsidRPr="001A3CE9">
        <w:rPr>
          <w:rFonts w:ascii="Times New Roman" w:hAnsi="Times New Roman"/>
          <w:b/>
          <w:sz w:val="26"/>
          <w:szCs w:val="26"/>
        </w:rPr>
        <w:t xml:space="preserve"> </w:t>
      </w:r>
      <w:r w:rsidRPr="001C54F8">
        <w:rPr>
          <w:rFonts w:ascii="Times New Roman" w:hAnsi="Times New Roman"/>
          <w:sz w:val="26"/>
          <w:szCs w:val="26"/>
        </w:rPr>
        <w:t>нотари</w:t>
      </w:r>
      <w:r>
        <w:rPr>
          <w:rFonts w:ascii="Times New Roman" w:hAnsi="Times New Roman"/>
          <w:sz w:val="26"/>
          <w:szCs w:val="26"/>
        </w:rPr>
        <w:t>альных действия для наших граждан</w:t>
      </w:r>
      <w:r w:rsidRPr="001C54F8">
        <w:rPr>
          <w:rFonts w:ascii="Times New Roman" w:hAnsi="Times New Roman"/>
          <w:sz w:val="26"/>
          <w:szCs w:val="26"/>
        </w:rPr>
        <w:t>, в бюджет поселения поступило 69,</w:t>
      </w:r>
      <w:r>
        <w:rPr>
          <w:rFonts w:ascii="Times New Roman" w:hAnsi="Times New Roman"/>
          <w:sz w:val="26"/>
          <w:szCs w:val="26"/>
        </w:rPr>
        <w:t>8 тыс.рублей государственной пошлины.</w:t>
      </w:r>
    </w:p>
    <w:p w:rsidR="000452C9" w:rsidRPr="00223902" w:rsidRDefault="000452C9" w:rsidP="000452C9">
      <w:pPr>
        <w:ind w:firstLine="709"/>
        <w:jc w:val="both"/>
        <w:rPr>
          <w:rFonts w:ascii="Times New Roman" w:hAnsi="Times New Roman"/>
          <w:sz w:val="26"/>
          <w:szCs w:val="26"/>
        </w:rPr>
      </w:pPr>
      <w:r w:rsidRPr="001A3CE9">
        <w:rPr>
          <w:rFonts w:ascii="Times New Roman" w:hAnsi="Times New Roman"/>
          <w:sz w:val="26"/>
          <w:szCs w:val="26"/>
        </w:rPr>
        <w:t>Администрацией поселения на постоянной основе исполнялся ряд комплексных мер по обеспечению устойчивого социально</w:t>
      </w:r>
      <w:r>
        <w:rPr>
          <w:rFonts w:ascii="Times New Roman" w:hAnsi="Times New Roman"/>
          <w:sz w:val="26"/>
          <w:szCs w:val="26"/>
        </w:rPr>
        <w:t xml:space="preserve"> - </w:t>
      </w:r>
      <w:r w:rsidRPr="001A3CE9">
        <w:rPr>
          <w:rFonts w:ascii="Times New Roman" w:hAnsi="Times New Roman"/>
          <w:sz w:val="26"/>
          <w:szCs w:val="26"/>
        </w:rPr>
        <w:t>эк</w:t>
      </w:r>
      <w:r>
        <w:rPr>
          <w:rFonts w:ascii="Times New Roman" w:hAnsi="Times New Roman"/>
          <w:sz w:val="26"/>
          <w:szCs w:val="26"/>
        </w:rPr>
        <w:t>ономического развития поселения. О</w:t>
      </w:r>
      <w:r w:rsidRPr="001A3CE9">
        <w:rPr>
          <w:rFonts w:ascii="Times New Roman" w:hAnsi="Times New Roman"/>
          <w:sz w:val="26"/>
          <w:szCs w:val="26"/>
        </w:rPr>
        <w:t>существлялась деятельность, направленная на увеличение доходной части бюджета, на усиление контроля за эффективным расходованием бюджетных средств</w:t>
      </w:r>
      <w:r w:rsidRPr="00223902">
        <w:rPr>
          <w:rFonts w:ascii="Times New Roman" w:hAnsi="Times New Roman"/>
          <w:sz w:val="26"/>
          <w:szCs w:val="26"/>
        </w:rPr>
        <w:t>:</w:t>
      </w:r>
    </w:p>
    <w:p w:rsidR="00450CA6" w:rsidRDefault="000452C9" w:rsidP="00450CA6">
      <w:pPr>
        <w:ind w:firstLine="709"/>
        <w:jc w:val="both"/>
        <w:rPr>
          <w:rFonts w:ascii="Times New Roman" w:hAnsi="Times New Roman"/>
          <w:sz w:val="26"/>
          <w:szCs w:val="26"/>
        </w:rPr>
      </w:pPr>
      <w:r w:rsidRPr="00D306A2">
        <w:rPr>
          <w:rFonts w:ascii="Times New Roman" w:hAnsi="Times New Roman"/>
          <w:sz w:val="26"/>
          <w:szCs w:val="26"/>
        </w:rPr>
        <w:t>За</w:t>
      </w:r>
      <w:r w:rsidR="00D306A2">
        <w:rPr>
          <w:rFonts w:ascii="Times New Roman" w:hAnsi="Times New Roman"/>
          <w:sz w:val="26"/>
          <w:szCs w:val="26"/>
        </w:rPr>
        <w:t xml:space="preserve"> 2017 год проведены 9</w:t>
      </w:r>
      <w:r w:rsidRPr="00137887">
        <w:rPr>
          <w:rFonts w:ascii="Times New Roman" w:hAnsi="Times New Roman"/>
          <w:sz w:val="26"/>
          <w:szCs w:val="26"/>
        </w:rPr>
        <w:t xml:space="preserve"> заседаний комиссии. Были приглашены физическ</w:t>
      </w:r>
      <w:r w:rsidR="00D306A2">
        <w:rPr>
          <w:rFonts w:ascii="Times New Roman" w:hAnsi="Times New Roman"/>
          <w:sz w:val="26"/>
          <w:szCs w:val="26"/>
        </w:rPr>
        <w:t>ие</w:t>
      </w:r>
      <w:r w:rsidRPr="00137887">
        <w:rPr>
          <w:rFonts w:ascii="Times New Roman" w:hAnsi="Times New Roman"/>
          <w:sz w:val="26"/>
          <w:szCs w:val="26"/>
        </w:rPr>
        <w:t xml:space="preserve"> лиц</w:t>
      </w:r>
      <w:r w:rsidR="00D306A2">
        <w:rPr>
          <w:rFonts w:ascii="Times New Roman" w:hAnsi="Times New Roman"/>
          <w:sz w:val="26"/>
          <w:szCs w:val="26"/>
        </w:rPr>
        <w:t>а, имеющие задолженность в разные уровни бюджета</w:t>
      </w:r>
      <w:r w:rsidRPr="00137887">
        <w:rPr>
          <w:rFonts w:ascii="Times New Roman" w:hAnsi="Times New Roman"/>
          <w:sz w:val="26"/>
          <w:szCs w:val="26"/>
        </w:rPr>
        <w:t xml:space="preserve"> Заслушаны </w:t>
      </w:r>
      <w:r w:rsidR="00D306A2">
        <w:rPr>
          <w:rFonts w:ascii="Times New Roman" w:hAnsi="Times New Roman"/>
          <w:sz w:val="26"/>
          <w:szCs w:val="26"/>
        </w:rPr>
        <w:t xml:space="preserve">более 200 </w:t>
      </w:r>
      <w:r w:rsidRPr="00137887">
        <w:rPr>
          <w:rFonts w:ascii="Times New Roman" w:hAnsi="Times New Roman"/>
          <w:sz w:val="26"/>
          <w:szCs w:val="26"/>
        </w:rPr>
        <w:t>человек</w:t>
      </w:r>
      <w:r w:rsidR="00450CA6">
        <w:rPr>
          <w:rFonts w:ascii="Times New Roman" w:hAnsi="Times New Roman"/>
          <w:sz w:val="26"/>
          <w:szCs w:val="26"/>
        </w:rPr>
        <w:t xml:space="preserve">. </w:t>
      </w:r>
      <w:r w:rsidR="001476BD">
        <w:rPr>
          <w:rFonts w:ascii="Times New Roman" w:hAnsi="Times New Roman"/>
          <w:sz w:val="26"/>
          <w:szCs w:val="26"/>
        </w:rPr>
        <w:t xml:space="preserve">Администрацией поселения </w:t>
      </w:r>
      <w:r w:rsidR="00450CA6">
        <w:rPr>
          <w:rFonts w:ascii="Times New Roman" w:hAnsi="Times New Roman"/>
          <w:sz w:val="26"/>
          <w:szCs w:val="26"/>
        </w:rPr>
        <w:t>периодически</w:t>
      </w:r>
      <w:r w:rsidR="001476BD">
        <w:rPr>
          <w:rFonts w:ascii="Times New Roman" w:hAnsi="Times New Roman"/>
          <w:sz w:val="26"/>
          <w:szCs w:val="26"/>
        </w:rPr>
        <w:t xml:space="preserve"> высылались и разносились уведомления с напоминанием об уплате налогов</w:t>
      </w:r>
      <w:r w:rsidR="00450CA6">
        <w:rPr>
          <w:rFonts w:ascii="Times New Roman" w:hAnsi="Times New Roman"/>
          <w:sz w:val="26"/>
          <w:szCs w:val="26"/>
        </w:rPr>
        <w:t>,</w:t>
      </w:r>
      <w:r w:rsidR="00450CA6" w:rsidRPr="00450CA6">
        <w:rPr>
          <w:rFonts w:ascii="Times New Roman" w:hAnsi="Times New Roman" w:cs="Times New Roman"/>
          <w:color w:val="000000"/>
          <w:sz w:val="26"/>
          <w:szCs w:val="26"/>
        </w:rPr>
        <w:t xml:space="preserve"> </w:t>
      </w:r>
      <w:r w:rsidR="00450CA6" w:rsidRPr="002F677E">
        <w:rPr>
          <w:rFonts w:ascii="Times New Roman" w:hAnsi="Times New Roman" w:cs="Times New Roman"/>
          <w:color w:val="000000"/>
          <w:sz w:val="26"/>
          <w:szCs w:val="26"/>
        </w:rPr>
        <w:t xml:space="preserve">распространение информационных листовок, а также информирование граждан в </w:t>
      </w:r>
      <w:proofErr w:type="spellStart"/>
      <w:r w:rsidR="00450CA6" w:rsidRPr="002F677E">
        <w:rPr>
          <w:rFonts w:ascii="Times New Roman" w:hAnsi="Times New Roman" w:cs="Times New Roman"/>
          <w:color w:val="000000"/>
          <w:sz w:val="26"/>
          <w:szCs w:val="26"/>
        </w:rPr>
        <w:t>соц.сетях</w:t>
      </w:r>
      <w:proofErr w:type="spellEnd"/>
      <w:r w:rsidR="00450CA6" w:rsidRPr="002F677E">
        <w:rPr>
          <w:rFonts w:ascii="Times New Roman" w:hAnsi="Times New Roman" w:cs="Times New Roman"/>
          <w:color w:val="000000"/>
          <w:sz w:val="26"/>
          <w:szCs w:val="26"/>
        </w:rPr>
        <w:t>.</w:t>
      </w:r>
    </w:p>
    <w:p w:rsidR="001476BD" w:rsidRDefault="000452C9" w:rsidP="000452C9">
      <w:pPr>
        <w:ind w:firstLine="709"/>
        <w:jc w:val="both"/>
        <w:rPr>
          <w:rFonts w:ascii="Times New Roman" w:hAnsi="Times New Roman"/>
          <w:sz w:val="26"/>
          <w:szCs w:val="26"/>
        </w:rPr>
      </w:pPr>
      <w:r w:rsidRPr="007F289F">
        <w:rPr>
          <w:rFonts w:ascii="Times New Roman" w:hAnsi="Times New Roman"/>
          <w:sz w:val="26"/>
          <w:szCs w:val="26"/>
        </w:rPr>
        <w:t xml:space="preserve">- направлены в суд </w:t>
      </w:r>
      <w:r w:rsidR="007012D7">
        <w:rPr>
          <w:rFonts w:ascii="Times New Roman" w:hAnsi="Times New Roman"/>
          <w:sz w:val="26"/>
          <w:szCs w:val="26"/>
        </w:rPr>
        <w:t>3</w:t>
      </w:r>
      <w:r w:rsidRPr="007F289F">
        <w:rPr>
          <w:rFonts w:ascii="Times New Roman" w:hAnsi="Times New Roman"/>
          <w:sz w:val="26"/>
          <w:szCs w:val="26"/>
        </w:rPr>
        <w:t xml:space="preserve"> исковых заявления по признанию права собственности по невостребованным з</w:t>
      </w:r>
      <w:r w:rsidR="00D306A2">
        <w:rPr>
          <w:rFonts w:ascii="Times New Roman" w:hAnsi="Times New Roman"/>
          <w:sz w:val="26"/>
          <w:szCs w:val="26"/>
        </w:rPr>
        <w:t>емельным паям по совхозу «Прохорской»</w:t>
      </w:r>
      <w:r w:rsidRPr="007F289F">
        <w:rPr>
          <w:rFonts w:ascii="Times New Roman" w:hAnsi="Times New Roman"/>
          <w:sz w:val="26"/>
          <w:szCs w:val="26"/>
        </w:rPr>
        <w:t xml:space="preserve">. </w:t>
      </w:r>
      <w:r w:rsidR="00D306A2">
        <w:rPr>
          <w:rFonts w:ascii="Times New Roman" w:hAnsi="Times New Roman"/>
          <w:sz w:val="26"/>
          <w:szCs w:val="26"/>
        </w:rPr>
        <w:t xml:space="preserve"> </w:t>
      </w:r>
      <w:r w:rsidRPr="007F289F">
        <w:rPr>
          <w:rFonts w:ascii="Times New Roman" w:hAnsi="Times New Roman"/>
          <w:sz w:val="26"/>
          <w:szCs w:val="26"/>
        </w:rPr>
        <w:t>На 01.01.201</w:t>
      </w:r>
      <w:r w:rsidR="00D306A2">
        <w:rPr>
          <w:rFonts w:ascii="Times New Roman" w:hAnsi="Times New Roman"/>
          <w:sz w:val="26"/>
          <w:szCs w:val="26"/>
        </w:rPr>
        <w:t>8</w:t>
      </w:r>
      <w:r w:rsidRPr="007F289F">
        <w:rPr>
          <w:rFonts w:ascii="Times New Roman" w:hAnsi="Times New Roman"/>
          <w:sz w:val="26"/>
          <w:szCs w:val="26"/>
        </w:rPr>
        <w:t xml:space="preserve"> года исковы</w:t>
      </w:r>
      <w:r w:rsidR="00D306A2">
        <w:rPr>
          <w:rFonts w:ascii="Times New Roman" w:hAnsi="Times New Roman"/>
          <w:sz w:val="26"/>
          <w:szCs w:val="26"/>
        </w:rPr>
        <w:t xml:space="preserve">е требования удовлетворены по </w:t>
      </w:r>
      <w:r w:rsidR="007012D7">
        <w:rPr>
          <w:rFonts w:ascii="Times New Roman" w:hAnsi="Times New Roman"/>
          <w:sz w:val="26"/>
          <w:szCs w:val="26"/>
        </w:rPr>
        <w:t>3</w:t>
      </w:r>
      <w:r w:rsidRPr="007F289F">
        <w:rPr>
          <w:rFonts w:ascii="Times New Roman" w:hAnsi="Times New Roman"/>
          <w:sz w:val="26"/>
          <w:szCs w:val="26"/>
        </w:rPr>
        <w:t xml:space="preserve"> искам.</w:t>
      </w:r>
      <w:r>
        <w:rPr>
          <w:rFonts w:ascii="Times New Roman" w:hAnsi="Times New Roman"/>
          <w:sz w:val="26"/>
          <w:szCs w:val="26"/>
        </w:rPr>
        <w:t xml:space="preserve"> </w:t>
      </w:r>
      <w:r w:rsidR="00D306A2">
        <w:rPr>
          <w:rFonts w:ascii="Times New Roman" w:hAnsi="Times New Roman"/>
          <w:sz w:val="26"/>
          <w:szCs w:val="26"/>
        </w:rPr>
        <w:t>Из них в 2017 году заключено 5</w:t>
      </w:r>
      <w:r w:rsidRPr="007F289F">
        <w:rPr>
          <w:rFonts w:ascii="Times New Roman" w:hAnsi="Times New Roman"/>
          <w:sz w:val="26"/>
          <w:szCs w:val="26"/>
        </w:rPr>
        <w:t xml:space="preserve"> договоров на продажу земельных участков (</w:t>
      </w:r>
      <w:r w:rsidR="00D306A2">
        <w:rPr>
          <w:rFonts w:ascii="Times New Roman" w:hAnsi="Times New Roman"/>
          <w:sz w:val="26"/>
          <w:szCs w:val="26"/>
        </w:rPr>
        <w:t>404,4</w:t>
      </w:r>
      <w:r w:rsidRPr="007F289F">
        <w:rPr>
          <w:rFonts w:ascii="Times New Roman" w:hAnsi="Times New Roman"/>
          <w:sz w:val="26"/>
          <w:szCs w:val="26"/>
        </w:rPr>
        <w:t>га</w:t>
      </w:r>
      <w:r w:rsidR="001476BD">
        <w:rPr>
          <w:rFonts w:ascii="Times New Roman" w:hAnsi="Times New Roman"/>
          <w:sz w:val="26"/>
          <w:szCs w:val="26"/>
        </w:rPr>
        <w:t>)</w:t>
      </w:r>
    </w:p>
    <w:p w:rsidR="000452C9" w:rsidRDefault="000452C9" w:rsidP="000452C9">
      <w:pPr>
        <w:ind w:firstLine="709"/>
        <w:jc w:val="both"/>
        <w:rPr>
          <w:rFonts w:ascii="Times New Roman" w:hAnsi="Times New Roman"/>
          <w:sz w:val="26"/>
          <w:szCs w:val="26"/>
        </w:rPr>
      </w:pPr>
      <w:r>
        <w:rPr>
          <w:rFonts w:ascii="Times New Roman" w:hAnsi="Times New Roman"/>
          <w:sz w:val="24"/>
          <w:szCs w:val="24"/>
        </w:rPr>
        <w:t xml:space="preserve">- </w:t>
      </w:r>
      <w:r>
        <w:rPr>
          <w:rFonts w:ascii="Times New Roman" w:hAnsi="Times New Roman"/>
          <w:sz w:val="26"/>
          <w:szCs w:val="26"/>
        </w:rPr>
        <w:t>п</w:t>
      </w:r>
      <w:r w:rsidRPr="001A3CE9">
        <w:rPr>
          <w:rFonts w:ascii="Times New Roman" w:hAnsi="Times New Roman"/>
          <w:sz w:val="26"/>
          <w:szCs w:val="26"/>
        </w:rPr>
        <w:t>роводился анализ и контро</w:t>
      </w:r>
      <w:r>
        <w:rPr>
          <w:rFonts w:ascii="Times New Roman" w:hAnsi="Times New Roman"/>
          <w:sz w:val="26"/>
          <w:szCs w:val="26"/>
        </w:rPr>
        <w:t xml:space="preserve">ль за своевременностью платежей по </w:t>
      </w:r>
      <w:r w:rsidR="00450CA6">
        <w:rPr>
          <w:rFonts w:ascii="Times New Roman" w:hAnsi="Times New Roman"/>
          <w:sz w:val="26"/>
          <w:szCs w:val="26"/>
        </w:rPr>
        <w:t>земельному налогу.</w:t>
      </w:r>
      <w:r>
        <w:rPr>
          <w:rFonts w:ascii="Times New Roman" w:hAnsi="Times New Roman"/>
          <w:sz w:val="26"/>
          <w:szCs w:val="26"/>
        </w:rPr>
        <w:t xml:space="preserve"> По результатам контроля за несвоевременное перечисление исчислена и предъ</w:t>
      </w:r>
      <w:r w:rsidR="001476BD">
        <w:rPr>
          <w:rFonts w:ascii="Times New Roman" w:hAnsi="Times New Roman"/>
          <w:sz w:val="26"/>
          <w:szCs w:val="26"/>
        </w:rPr>
        <w:t xml:space="preserve">явлена к оплате пеня в сумме 25,84 </w:t>
      </w:r>
      <w:proofErr w:type="spellStart"/>
      <w:r w:rsidR="001476BD">
        <w:rPr>
          <w:rFonts w:ascii="Times New Roman" w:hAnsi="Times New Roman"/>
          <w:sz w:val="26"/>
          <w:szCs w:val="26"/>
        </w:rPr>
        <w:t>тыс.рублей</w:t>
      </w:r>
      <w:proofErr w:type="spellEnd"/>
      <w:r w:rsidR="001476BD">
        <w:rPr>
          <w:rFonts w:ascii="Times New Roman" w:hAnsi="Times New Roman"/>
          <w:sz w:val="26"/>
          <w:szCs w:val="26"/>
        </w:rPr>
        <w:t xml:space="preserve"> МБОУ СОШ №4 с.Прохоры</w:t>
      </w:r>
    </w:p>
    <w:p w:rsidR="000452C9" w:rsidRDefault="000452C9" w:rsidP="000452C9">
      <w:pPr>
        <w:ind w:firstLine="709"/>
        <w:jc w:val="both"/>
        <w:rPr>
          <w:rFonts w:ascii="Times New Roman" w:hAnsi="Times New Roman"/>
          <w:sz w:val="26"/>
          <w:szCs w:val="26"/>
        </w:rPr>
      </w:pPr>
      <w:r>
        <w:rPr>
          <w:rFonts w:ascii="Times New Roman" w:hAnsi="Times New Roman"/>
          <w:sz w:val="26"/>
          <w:szCs w:val="26"/>
        </w:rPr>
        <w:t xml:space="preserve">- </w:t>
      </w:r>
      <w:r w:rsidRPr="001A3CE9">
        <w:rPr>
          <w:rFonts w:ascii="Times New Roman" w:hAnsi="Times New Roman"/>
          <w:sz w:val="26"/>
          <w:szCs w:val="26"/>
        </w:rPr>
        <w:t xml:space="preserve">велась работа с населением по вопросу оформления </w:t>
      </w:r>
      <w:r>
        <w:rPr>
          <w:rFonts w:ascii="Times New Roman" w:hAnsi="Times New Roman"/>
          <w:sz w:val="26"/>
          <w:szCs w:val="26"/>
        </w:rPr>
        <w:t xml:space="preserve">государственной </w:t>
      </w:r>
      <w:r w:rsidRPr="001A3CE9">
        <w:rPr>
          <w:rFonts w:ascii="Times New Roman" w:hAnsi="Times New Roman"/>
          <w:sz w:val="26"/>
          <w:szCs w:val="26"/>
        </w:rPr>
        <w:t>регистрации права на домовладе</w:t>
      </w:r>
      <w:r>
        <w:rPr>
          <w:rFonts w:ascii="Times New Roman" w:hAnsi="Times New Roman"/>
          <w:sz w:val="26"/>
          <w:szCs w:val="26"/>
        </w:rPr>
        <w:t>ния и земельные участки под ЛПХ. К</w:t>
      </w:r>
      <w:r w:rsidRPr="001A3CE9">
        <w:rPr>
          <w:rFonts w:ascii="Times New Roman" w:hAnsi="Times New Roman"/>
          <w:sz w:val="26"/>
          <w:szCs w:val="26"/>
        </w:rPr>
        <w:t xml:space="preserve">ак оказалось, у многих </w:t>
      </w:r>
      <w:r>
        <w:rPr>
          <w:rFonts w:ascii="Times New Roman" w:hAnsi="Times New Roman"/>
          <w:sz w:val="26"/>
          <w:szCs w:val="26"/>
        </w:rPr>
        <w:t xml:space="preserve">собственников </w:t>
      </w:r>
      <w:r w:rsidRPr="001A3CE9">
        <w:rPr>
          <w:rFonts w:ascii="Times New Roman" w:hAnsi="Times New Roman"/>
          <w:sz w:val="26"/>
          <w:szCs w:val="26"/>
        </w:rPr>
        <w:t>документы не оформлены или их просто нет, или старого образца. Необходимо все документы на домовладения и</w:t>
      </w:r>
      <w:r>
        <w:rPr>
          <w:rFonts w:ascii="Times New Roman" w:hAnsi="Times New Roman"/>
          <w:sz w:val="26"/>
          <w:szCs w:val="26"/>
        </w:rPr>
        <w:t xml:space="preserve"> земельные участки оформить как </w:t>
      </w:r>
      <w:r w:rsidRPr="001A3CE9">
        <w:rPr>
          <w:rFonts w:ascii="Times New Roman" w:hAnsi="Times New Roman"/>
          <w:sz w:val="26"/>
          <w:szCs w:val="26"/>
        </w:rPr>
        <w:t>положено</w:t>
      </w:r>
      <w:r>
        <w:rPr>
          <w:rFonts w:ascii="Times New Roman" w:hAnsi="Times New Roman"/>
          <w:sz w:val="26"/>
          <w:szCs w:val="26"/>
        </w:rPr>
        <w:t>. Данную работу будем проводить на постоянной основе.</w:t>
      </w:r>
    </w:p>
    <w:p w:rsidR="00AE0904" w:rsidRPr="00AE0904" w:rsidRDefault="00AE0904" w:rsidP="000452C9">
      <w:pPr>
        <w:ind w:firstLine="709"/>
        <w:jc w:val="both"/>
        <w:rPr>
          <w:rFonts w:ascii="Times New Roman" w:hAnsi="Times New Roman" w:cs="Times New Roman"/>
          <w:sz w:val="26"/>
          <w:szCs w:val="26"/>
        </w:rPr>
      </w:pPr>
    </w:p>
    <w:p w:rsidR="00AE0904" w:rsidRDefault="00DF336E" w:rsidP="00F936DC">
      <w:pPr>
        <w:jc w:val="both"/>
        <w:rPr>
          <w:rFonts w:ascii="Times New Roman" w:hAnsi="Times New Roman" w:cs="Times New Roman"/>
          <w:sz w:val="26"/>
          <w:szCs w:val="26"/>
        </w:rPr>
      </w:pPr>
      <w:r>
        <w:rPr>
          <w:rFonts w:ascii="Times New Roman" w:hAnsi="Times New Roman" w:cs="Times New Roman"/>
          <w:sz w:val="26"/>
          <w:szCs w:val="26"/>
        </w:rPr>
        <w:t>Администрацией</w:t>
      </w:r>
      <w:r w:rsidR="00AE0904" w:rsidRPr="00AE0904">
        <w:rPr>
          <w:rFonts w:ascii="Times New Roman" w:hAnsi="Times New Roman" w:cs="Times New Roman"/>
          <w:sz w:val="26"/>
          <w:szCs w:val="26"/>
        </w:rPr>
        <w:t xml:space="preserve"> поселения </w:t>
      </w:r>
      <w:r>
        <w:rPr>
          <w:rFonts w:ascii="Times New Roman" w:hAnsi="Times New Roman" w:cs="Times New Roman"/>
          <w:sz w:val="26"/>
          <w:szCs w:val="26"/>
        </w:rPr>
        <w:t xml:space="preserve">на безвозмездной основе предоставлено помещение в котором </w:t>
      </w:r>
      <w:r w:rsidR="00AE0904" w:rsidRPr="00AE0904">
        <w:rPr>
          <w:rFonts w:ascii="Times New Roman" w:hAnsi="Times New Roman" w:cs="Times New Roman"/>
          <w:sz w:val="26"/>
          <w:szCs w:val="26"/>
        </w:rPr>
        <w:t>продолжает работать Многофункциональный центр (МФЦ), все проживающие на территории поселения получают различные меры социальной поддержки, в 2017 году в полном объеме получали адресную социальную помощь в виде социального пособия, единовременную выплату малоимущим семьям имеющим детей 1-2 года жизни, ЕДВ на детей из многодетных семей, ЕДВ при рождении ребенка, ежемесячное пособие на ребенка, ежемесячное пособие по уходу за ребенком до полутора лет, выплаты по ФЗ «О ветеранах», «О социальной защите инвалидов в РФ», выплаты по областным законам «О социальной поддержке отдельных категорий граждан, работающих и проживающих в Ростовской области», «О ветеранах труда РО»,«О социальной поддержке инвалидов детства в РО», «О социальной поддержке ветеранов труда», субсидии на оплату жилого помещения и коммунальных услуг, прописки по месту жительства, обмен и получения паспортов, оформление права собственности на земельные участки и домовладения и другое. За 2017 год в МФЦ обратилось</w:t>
      </w:r>
      <w:r w:rsidR="002D3864">
        <w:rPr>
          <w:rFonts w:ascii="Times New Roman" w:hAnsi="Times New Roman" w:cs="Times New Roman"/>
          <w:sz w:val="26"/>
          <w:szCs w:val="26"/>
        </w:rPr>
        <w:t xml:space="preserve"> более 600</w:t>
      </w:r>
      <w:r w:rsidR="00F04FCA">
        <w:rPr>
          <w:rFonts w:ascii="Times New Roman" w:hAnsi="Times New Roman" w:cs="Times New Roman"/>
          <w:sz w:val="26"/>
          <w:szCs w:val="26"/>
        </w:rPr>
        <w:t xml:space="preserve"> человек за услугами и консультацией </w:t>
      </w:r>
    </w:p>
    <w:p w:rsidR="00AE0904" w:rsidRPr="00AE0904" w:rsidRDefault="00AE0904" w:rsidP="00AE0904">
      <w:pPr>
        <w:ind w:firstLine="708"/>
        <w:jc w:val="both"/>
        <w:rPr>
          <w:rFonts w:ascii="Times New Roman" w:hAnsi="Times New Roman" w:cs="Times New Roman"/>
          <w:b/>
          <w:sz w:val="26"/>
          <w:szCs w:val="26"/>
        </w:rPr>
      </w:pPr>
      <w:r w:rsidRPr="00AE0904">
        <w:rPr>
          <w:rFonts w:ascii="Times New Roman" w:hAnsi="Times New Roman" w:cs="Times New Roman"/>
          <w:b/>
          <w:sz w:val="26"/>
          <w:szCs w:val="26"/>
        </w:rPr>
        <w:t>Экономика</w:t>
      </w:r>
    </w:p>
    <w:p w:rsidR="00086EF7" w:rsidRDefault="005342A5" w:rsidP="00F936DC">
      <w:pPr>
        <w:jc w:val="both"/>
        <w:rPr>
          <w:rFonts w:ascii="Times New Roman" w:hAnsi="Times New Roman" w:cs="Times New Roman"/>
          <w:color w:val="1E1E1E"/>
          <w:sz w:val="26"/>
          <w:szCs w:val="26"/>
        </w:rPr>
      </w:pPr>
      <w:r w:rsidRPr="00AE0904">
        <w:rPr>
          <w:rFonts w:ascii="Times New Roman" w:hAnsi="Times New Roman" w:cs="Times New Roman"/>
          <w:color w:val="1E1E1E"/>
          <w:sz w:val="26"/>
          <w:szCs w:val="26"/>
        </w:rPr>
        <w:t>на</w:t>
      </w:r>
      <w:r w:rsidRPr="00F936DC">
        <w:rPr>
          <w:rFonts w:ascii="Times New Roman" w:hAnsi="Times New Roman" w:cs="Times New Roman"/>
          <w:color w:val="1E1E1E"/>
          <w:sz w:val="26"/>
          <w:szCs w:val="26"/>
        </w:rPr>
        <w:t xml:space="preserve"> территории Прохорского сельского поселения появилось </w:t>
      </w:r>
      <w:r w:rsidRPr="00F936DC">
        <w:rPr>
          <w:rFonts w:ascii="Times New Roman" w:hAnsi="Times New Roman" w:cs="Times New Roman"/>
          <w:color w:val="000000"/>
          <w:sz w:val="26"/>
          <w:szCs w:val="26"/>
        </w:rPr>
        <w:t xml:space="preserve">ООО "Спасскпродукт" - 281,2 тыс. руб. – совсем молодое предприятие на территории Прохорского сельского поселения, занимающееся выращиванием однолетних культур и животноводством, что повлекло за собой </w:t>
      </w:r>
      <w:proofErr w:type="gramStart"/>
      <w:r w:rsidRPr="00F936DC">
        <w:rPr>
          <w:rFonts w:ascii="Times New Roman" w:hAnsi="Times New Roman" w:cs="Times New Roman"/>
          <w:color w:val="1E1E1E"/>
          <w:sz w:val="26"/>
          <w:szCs w:val="26"/>
        </w:rPr>
        <w:t>открытие  новых</w:t>
      </w:r>
      <w:proofErr w:type="gramEnd"/>
      <w:r w:rsidRPr="00F936DC">
        <w:rPr>
          <w:rFonts w:ascii="Times New Roman" w:hAnsi="Times New Roman" w:cs="Times New Roman"/>
          <w:color w:val="1E1E1E"/>
          <w:sz w:val="26"/>
          <w:szCs w:val="26"/>
        </w:rPr>
        <w:t xml:space="preserve"> рабочих мест</w:t>
      </w:r>
      <w:r w:rsidR="00086EF7">
        <w:rPr>
          <w:rFonts w:ascii="Times New Roman" w:hAnsi="Times New Roman" w:cs="Times New Roman"/>
          <w:color w:val="1E1E1E"/>
          <w:sz w:val="26"/>
          <w:szCs w:val="26"/>
        </w:rPr>
        <w:t>,</w:t>
      </w:r>
      <w:r w:rsidRPr="00F936DC">
        <w:rPr>
          <w:rFonts w:ascii="Times New Roman" w:hAnsi="Times New Roman" w:cs="Times New Roman"/>
          <w:color w:val="1E1E1E"/>
          <w:sz w:val="26"/>
          <w:szCs w:val="26"/>
        </w:rPr>
        <w:t>  улучшило  как финансовое положение поселения, так и благосостояние жителей- люди уже работают и получают зарплату.</w:t>
      </w:r>
      <w:r w:rsidR="00086EF7">
        <w:rPr>
          <w:rFonts w:ascii="Times New Roman" w:hAnsi="Times New Roman" w:cs="Times New Roman"/>
          <w:color w:val="1E1E1E"/>
          <w:sz w:val="26"/>
          <w:szCs w:val="26"/>
        </w:rPr>
        <w:t xml:space="preserve"> ООО «Мерси Трейд», имеющее не только </w:t>
      </w:r>
      <w:proofErr w:type="gramStart"/>
      <w:r w:rsidR="00086EF7">
        <w:rPr>
          <w:rFonts w:ascii="Times New Roman" w:hAnsi="Times New Roman" w:cs="Times New Roman"/>
          <w:color w:val="1E1E1E"/>
          <w:sz w:val="26"/>
          <w:szCs w:val="26"/>
        </w:rPr>
        <w:t>экономическое</w:t>
      </w:r>
      <w:proofErr w:type="gramEnd"/>
      <w:r w:rsidR="00086EF7">
        <w:rPr>
          <w:rFonts w:ascii="Times New Roman" w:hAnsi="Times New Roman" w:cs="Times New Roman"/>
          <w:color w:val="1E1E1E"/>
          <w:sz w:val="26"/>
          <w:szCs w:val="26"/>
        </w:rPr>
        <w:t xml:space="preserve"> но и большое социально-политическое значение, так как большинство населения трудится именно там. Важнейшей задачей агропромышленного комплекса </w:t>
      </w:r>
      <w:proofErr w:type="gramStart"/>
      <w:r w:rsidR="00086EF7">
        <w:rPr>
          <w:rFonts w:ascii="Times New Roman" w:hAnsi="Times New Roman" w:cs="Times New Roman"/>
          <w:color w:val="1E1E1E"/>
          <w:sz w:val="26"/>
          <w:szCs w:val="26"/>
        </w:rPr>
        <w:t>является  обеспечение</w:t>
      </w:r>
      <w:proofErr w:type="gramEnd"/>
      <w:r w:rsidR="00086EF7">
        <w:rPr>
          <w:rFonts w:ascii="Times New Roman" w:hAnsi="Times New Roman" w:cs="Times New Roman"/>
          <w:color w:val="1E1E1E"/>
          <w:sz w:val="26"/>
          <w:szCs w:val="26"/>
        </w:rPr>
        <w:t xml:space="preserve"> жителей Спасского </w:t>
      </w:r>
      <w:r w:rsidR="00086EF7">
        <w:rPr>
          <w:rFonts w:ascii="Times New Roman" w:hAnsi="Times New Roman" w:cs="Times New Roman"/>
          <w:color w:val="1E1E1E"/>
          <w:sz w:val="26"/>
          <w:szCs w:val="26"/>
        </w:rPr>
        <w:lastRenderedPageBreak/>
        <w:t>муниципального района и города мясной и колбасной продукцией</w:t>
      </w:r>
      <w:r w:rsidR="00BF0463">
        <w:rPr>
          <w:rFonts w:ascii="Times New Roman" w:hAnsi="Times New Roman" w:cs="Times New Roman"/>
          <w:color w:val="1E1E1E"/>
          <w:sz w:val="26"/>
          <w:szCs w:val="26"/>
        </w:rPr>
        <w:t xml:space="preserve">. Для снижения себестоимости товаров предприятие имеет свои земли, выращивая на них корма </w:t>
      </w:r>
    </w:p>
    <w:p w:rsidR="005342A5" w:rsidRPr="00CB4D96" w:rsidRDefault="005342A5" w:rsidP="00F936DC">
      <w:pPr>
        <w:jc w:val="both"/>
        <w:rPr>
          <w:rFonts w:ascii="Times New Roman" w:hAnsi="Times New Roman" w:cs="Times New Roman"/>
          <w:color w:val="1E1E1E"/>
          <w:sz w:val="26"/>
          <w:szCs w:val="26"/>
        </w:rPr>
      </w:pPr>
      <w:r w:rsidRPr="00F936DC">
        <w:rPr>
          <w:rFonts w:ascii="Times New Roman" w:hAnsi="Times New Roman" w:cs="Times New Roman"/>
          <w:color w:val="1E1E1E"/>
          <w:sz w:val="26"/>
          <w:szCs w:val="26"/>
        </w:rPr>
        <w:t> </w:t>
      </w:r>
      <w:r w:rsidR="00F936DC" w:rsidRPr="00F936DC">
        <w:rPr>
          <w:rFonts w:ascii="Times New Roman" w:hAnsi="Times New Roman" w:cs="Times New Roman"/>
          <w:color w:val="1E1E1E"/>
          <w:sz w:val="26"/>
          <w:szCs w:val="26"/>
        </w:rPr>
        <w:t>Работает также детский сад «Рябинка»</w:t>
      </w:r>
      <w:r w:rsidR="00CB4D96">
        <w:rPr>
          <w:rFonts w:ascii="Times New Roman" w:hAnsi="Times New Roman" w:cs="Times New Roman"/>
          <w:color w:val="1E1E1E"/>
          <w:sz w:val="26"/>
          <w:szCs w:val="26"/>
        </w:rPr>
        <w:t xml:space="preserve"> </w:t>
      </w:r>
      <w:r w:rsidR="00F936DC" w:rsidRPr="00F936DC">
        <w:rPr>
          <w:rFonts w:ascii="Times New Roman" w:hAnsi="Times New Roman" w:cs="Times New Roman"/>
          <w:color w:val="1E1E1E"/>
          <w:sz w:val="26"/>
          <w:szCs w:val="26"/>
        </w:rPr>
        <w:t>руководством</w:t>
      </w:r>
      <w:r w:rsidR="00AA4C7E">
        <w:rPr>
          <w:rFonts w:ascii="Times New Roman" w:hAnsi="Times New Roman" w:cs="Times New Roman"/>
          <w:color w:val="1E1E1E"/>
          <w:sz w:val="26"/>
          <w:szCs w:val="26"/>
        </w:rPr>
        <w:t xml:space="preserve"> </w:t>
      </w:r>
      <w:r w:rsidR="00CB4D96">
        <w:rPr>
          <w:rFonts w:ascii="Times New Roman" w:hAnsi="Times New Roman" w:cs="Times New Roman"/>
          <w:color w:val="1E1E1E"/>
          <w:sz w:val="26"/>
          <w:szCs w:val="26"/>
        </w:rPr>
        <w:t>Примак Елена Александровна.</w:t>
      </w:r>
      <w:r w:rsidR="00F936DC" w:rsidRPr="00F936DC">
        <w:rPr>
          <w:rFonts w:ascii="Times New Roman" w:hAnsi="Times New Roman" w:cs="Times New Roman"/>
          <w:color w:val="1E1E1E"/>
          <w:sz w:val="26"/>
          <w:szCs w:val="26"/>
        </w:rPr>
        <w:t>  Здесь для маленьких граждан есть все условия, чтобы расти и полноцен</w:t>
      </w:r>
      <w:r w:rsidR="008D4CF4">
        <w:rPr>
          <w:rFonts w:ascii="Times New Roman" w:hAnsi="Times New Roman" w:cs="Times New Roman"/>
          <w:color w:val="1E1E1E"/>
          <w:sz w:val="26"/>
          <w:szCs w:val="26"/>
        </w:rPr>
        <w:t xml:space="preserve">но развиваться: уютные </w:t>
      </w:r>
      <w:proofErr w:type="gramStart"/>
      <w:r w:rsidR="008D4CF4">
        <w:rPr>
          <w:rFonts w:ascii="Times New Roman" w:hAnsi="Times New Roman" w:cs="Times New Roman"/>
          <w:color w:val="1E1E1E"/>
          <w:sz w:val="26"/>
          <w:szCs w:val="26"/>
        </w:rPr>
        <w:t xml:space="preserve">группы, </w:t>
      </w:r>
      <w:r w:rsidR="00F936DC" w:rsidRPr="00F936DC">
        <w:rPr>
          <w:rFonts w:ascii="Times New Roman" w:hAnsi="Times New Roman" w:cs="Times New Roman"/>
          <w:color w:val="1E1E1E"/>
          <w:sz w:val="26"/>
          <w:szCs w:val="26"/>
        </w:rPr>
        <w:t> а</w:t>
      </w:r>
      <w:proofErr w:type="gramEnd"/>
      <w:r w:rsidR="00F936DC" w:rsidRPr="00F936DC">
        <w:rPr>
          <w:rFonts w:ascii="Times New Roman" w:hAnsi="Times New Roman" w:cs="Times New Roman"/>
          <w:color w:val="1E1E1E"/>
          <w:sz w:val="26"/>
          <w:szCs w:val="26"/>
        </w:rPr>
        <w:t xml:space="preserve"> самое главное добрые и заботливые воспитатели.  Жизнь поселения неразрывно связана со школой. Территория учреждения достаточно большая. Вся территория ухоженная и содержится в чистоте. Педагогический коллектив школы, которым руководит </w:t>
      </w:r>
      <w:r w:rsidR="00CB4D96">
        <w:rPr>
          <w:rFonts w:ascii="Times New Roman" w:hAnsi="Times New Roman" w:cs="Times New Roman"/>
          <w:color w:val="1E1E1E"/>
          <w:sz w:val="26"/>
          <w:szCs w:val="26"/>
        </w:rPr>
        <w:t>Сивер Андрей Александрович</w:t>
      </w:r>
      <w:r w:rsidR="00F936DC" w:rsidRPr="00F936DC">
        <w:rPr>
          <w:rFonts w:ascii="Times New Roman" w:hAnsi="Times New Roman" w:cs="Times New Roman"/>
          <w:color w:val="1E1E1E"/>
          <w:sz w:val="26"/>
          <w:szCs w:val="26"/>
        </w:rPr>
        <w:t xml:space="preserve">– это сообщество творческих личностей, </w:t>
      </w:r>
      <w:r w:rsidR="00F936DC" w:rsidRPr="00CB4D96">
        <w:rPr>
          <w:rFonts w:ascii="Times New Roman" w:hAnsi="Times New Roman" w:cs="Times New Roman"/>
          <w:color w:val="1E1E1E"/>
          <w:sz w:val="26"/>
          <w:szCs w:val="26"/>
        </w:rPr>
        <w:t>реализующих современные образовательные технологии, что позволяет учащимся получать глубокие прочные знания. Результаты работ школы свидетельствуют, что здесь трудятся достойные люди, профессионалы, своего дела.</w:t>
      </w:r>
    </w:p>
    <w:p w:rsidR="00E87EC8" w:rsidRPr="00CB4D96" w:rsidRDefault="00E87EC8" w:rsidP="00E87EC8">
      <w:pPr>
        <w:jc w:val="both"/>
        <w:rPr>
          <w:rFonts w:ascii="Times New Roman" w:hAnsi="Times New Roman" w:cs="Times New Roman"/>
          <w:sz w:val="26"/>
          <w:szCs w:val="26"/>
        </w:rPr>
      </w:pPr>
      <w:r w:rsidRPr="00CB4D96">
        <w:rPr>
          <w:rFonts w:ascii="Times New Roman" w:hAnsi="Times New Roman" w:cs="Times New Roman"/>
          <w:sz w:val="26"/>
          <w:szCs w:val="26"/>
        </w:rPr>
        <w:t>Торговое обслуживание населения обеспечивается стационарной и выездной торговлей.</w:t>
      </w:r>
    </w:p>
    <w:p w:rsidR="00F936DC" w:rsidRPr="00CB4D96" w:rsidRDefault="00F936DC" w:rsidP="00F936DC">
      <w:pPr>
        <w:jc w:val="both"/>
        <w:rPr>
          <w:rFonts w:ascii="Times New Roman" w:hAnsi="Times New Roman" w:cs="Times New Roman"/>
          <w:color w:val="000000"/>
          <w:sz w:val="26"/>
          <w:szCs w:val="26"/>
        </w:rPr>
      </w:pPr>
      <w:r w:rsidRPr="00CB4D96">
        <w:rPr>
          <w:rStyle w:val="msonormal1"/>
          <w:rFonts w:ascii="Times New Roman" w:hAnsi="Times New Roman" w:cs="Times New Roman"/>
          <w:color w:val="1E1E1E"/>
          <w:sz w:val="26"/>
          <w:szCs w:val="26"/>
        </w:rPr>
        <w:t xml:space="preserve">Решением вопросов здравоохранения на территории поселения осуществляется сотрудником ФАП </w:t>
      </w:r>
      <w:r w:rsidR="00CB4D96">
        <w:rPr>
          <w:rStyle w:val="msonormal1"/>
          <w:rFonts w:ascii="Times New Roman" w:hAnsi="Times New Roman" w:cs="Times New Roman"/>
          <w:color w:val="1E1E1E"/>
          <w:sz w:val="26"/>
          <w:szCs w:val="26"/>
        </w:rPr>
        <w:t>Р</w:t>
      </w:r>
      <w:r w:rsidR="008D4CF4">
        <w:rPr>
          <w:rStyle w:val="msonormal1"/>
          <w:rFonts w:ascii="Times New Roman" w:hAnsi="Times New Roman" w:cs="Times New Roman"/>
          <w:color w:val="1E1E1E"/>
          <w:sz w:val="26"/>
          <w:szCs w:val="26"/>
        </w:rPr>
        <w:t>о</w:t>
      </w:r>
      <w:r w:rsidR="00CB4D96">
        <w:rPr>
          <w:rStyle w:val="msonormal1"/>
          <w:rFonts w:ascii="Times New Roman" w:hAnsi="Times New Roman" w:cs="Times New Roman"/>
          <w:color w:val="1E1E1E"/>
          <w:sz w:val="26"/>
          <w:szCs w:val="26"/>
        </w:rPr>
        <w:t>стальная Алла Георгиевна</w:t>
      </w:r>
      <w:r w:rsidR="00416C86">
        <w:rPr>
          <w:rStyle w:val="msonormal1"/>
          <w:rFonts w:ascii="Times New Roman" w:hAnsi="Times New Roman" w:cs="Times New Roman"/>
          <w:color w:val="1E1E1E"/>
          <w:sz w:val="26"/>
          <w:szCs w:val="26"/>
        </w:rPr>
        <w:t xml:space="preserve">, внимательная </w:t>
      </w:r>
      <w:r w:rsidRPr="00CB4D96">
        <w:rPr>
          <w:rStyle w:val="msonormal1"/>
          <w:rFonts w:ascii="Times New Roman" w:hAnsi="Times New Roman" w:cs="Times New Roman"/>
          <w:color w:val="1E1E1E"/>
          <w:sz w:val="26"/>
          <w:szCs w:val="26"/>
        </w:rPr>
        <w:t>и отзывчивая фельдшер всегда придет на помощь. </w:t>
      </w:r>
    </w:p>
    <w:p w:rsidR="000452C9" w:rsidRPr="00F936DC" w:rsidRDefault="000452C9" w:rsidP="00F936DC">
      <w:pPr>
        <w:ind w:firstLine="709"/>
        <w:jc w:val="both"/>
        <w:rPr>
          <w:rFonts w:ascii="Times New Roman" w:hAnsi="Times New Roman" w:cs="Times New Roman"/>
          <w:sz w:val="26"/>
          <w:szCs w:val="26"/>
        </w:rPr>
      </w:pPr>
      <w:r w:rsidRPr="00F936DC">
        <w:rPr>
          <w:rFonts w:ascii="Times New Roman" w:hAnsi="Times New Roman" w:cs="Times New Roman"/>
          <w:b/>
          <w:bCs/>
          <w:sz w:val="26"/>
          <w:szCs w:val="26"/>
        </w:rPr>
        <w:t>Благоустройство</w:t>
      </w:r>
    </w:p>
    <w:p w:rsidR="000452C9" w:rsidRPr="00FD544A" w:rsidRDefault="000452C9" w:rsidP="000452C9">
      <w:pPr>
        <w:ind w:firstLine="709"/>
        <w:jc w:val="both"/>
        <w:rPr>
          <w:rFonts w:ascii="Times New Roman" w:hAnsi="Times New Roman"/>
          <w:sz w:val="26"/>
          <w:szCs w:val="26"/>
        </w:rPr>
      </w:pPr>
      <w:r w:rsidRPr="00FD544A">
        <w:rPr>
          <w:rFonts w:ascii="Times New Roman" w:hAnsi="Times New Roman"/>
          <w:sz w:val="26"/>
          <w:szCs w:val="26"/>
        </w:rPr>
        <w:t>Одним из самых актуальных вопросов был и остается вопрос благоустройства территории.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Решение вопросов по благоустройству на территории решается в двух направлениях:</w:t>
      </w:r>
    </w:p>
    <w:p w:rsidR="000452C9" w:rsidRPr="00FD544A" w:rsidRDefault="000452C9" w:rsidP="000452C9">
      <w:pPr>
        <w:ind w:firstLine="709"/>
        <w:jc w:val="both"/>
        <w:rPr>
          <w:rFonts w:ascii="Times New Roman" w:hAnsi="Times New Roman"/>
          <w:sz w:val="26"/>
          <w:szCs w:val="26"/>
        </w:rPr>
      </w:pPr>
      <w:r w:rsidRPr="00FD544A">
        <w:rPr>
          <w:rFonts w:ascii="Times New Roman" w:hAnsi="Times New Roman"/>
          <w:sz w:val="26"/>
          <w:szCs w:val="26"/>
        </w:rPr>
        <w:t>-</w:t>
      </w:r>
      <w:r>
        <w:rPr>
          <w:rFonts w:ascii="Times New Roman" w:hAnsi="Times New Roman"/>
          <w:sz w:val="26"/>
          <w:szCs w:val="26"/>
        </w:rPr>
        <w:t xml:space="preserve"> </w:t>
      </w:r>
      <w:r w:rsidRPr="00FD544A">
        <w:rPr>
          <w:rFonts w:ascii="Times New Roman" w:hAnsi="Times New Roman"/>
          <w:sz w:val="26"/>
          <w:szCs w:val="26"/>
        </w:rPr>
        <w:t>за счёт финансирования работ и мероприятий из местного бюджета,</w:t>
      </w:r>
    </w:p>
    <w:p w:rsidR="000452C9" w:rsidRPr="00FD544A" w:rsidRDefault="000452C9" w:rsidP="000452C9">
      <w:pPr>
        <w:ind w:firstLine="709"/>
        <w:jc w:val="both"/>
        <w:rPr>
          <w:rFonts w:ascii="Times New Roman" w:hAnsi="Times New Roman"/>
          <w:sz w:val="26"/>
          <w:szCs w:val="26"/>
        </w:rPr>
      </w:pPr>
      <w:r>
        <w:rPr>
          <w:rFonts w:ascii="Times New Roman" w:hAnsi="Times New Roman"/>
          <w:sz w:val="26"/>
          <w:szCs w:val="26"/>
        </w:rPr>
        <w:t xml:space="preserve">- </w:t>
      </w:r>
      <w:r w:rsidRPr="00FD544A">
        <w:rPr>
          <w:rFonts w:ascii="Times New Roman" w:hAnsi="Times New Roman"/>
          <w:sz w:val="26"/>
          <w:szCs w:val="26"/>
        </w:rPr>
        <w:t>через привлечение общественности</w:t>
      </w:r>
      <w:r>
        <w:rPr>
          <w:rFonts w:ascii="Times New Roman" w:hAnsi="Times New Roman"/>
          <w:sz w:val="26"/>
          <w:szCs w:val="26"/>
        </w:rPr>
        <w:t>, активизации инициатив жителей</w:t>
      </w:r>
      <w:r w:rsidRPr="00763A16">
        <w:rPr>
          <w:rFonts w:ascii="Times New Roman" w:hAnsi="Times New Roman"/>
          <w:sz w:val="26"/>
          <w:szCs w:val="26"/>
        </w:rPr>
        <w:t xml:space="preserve"> </w:t>
      </w:r>
      <w:r>
        <w:rPr>
          <w:rFonts w:ascii="Times New Roman" w:hAnsi="Times New Roman"/>
          <w:sz w:val="26"/>
          <w:szCs w:val="26"/>
        </w:rPr>
        <w:t>и</w:t>
      </w:r>
      <w:r w:rsidRPr="00763A16">
        <w:rPr>
          <w:rFonts w:ascii="Times New Roman" w:hAnsi="Times New Roman"/>
          <w:sz w:val="26"/>
          <w:szCs w:val="26"/>
        </w:rPr>
        <w:t xml:space="preserve"> </w:t>
      </w:r>
      <w:r w:rsidRPr="00FD544A">
        <w:rPr>
          <w:rFonts w:ascii="Times New Roman" w:hAnsi="Times New Roman"/>
          <w:sz w:val="26"/>
          <w:szCs w:val="26"/>
        </w:rPr>
        <w:t>хозяйствующих субъектов.</w:t>
      </w:r>
    </w:p>
    <w:p w:rsidR="000452C9" w:rsidRDefault="000452C9" w:rsidP="000452C9">
      <w:pPr>
        <w:ind w:firstLine="709"/>
        <w:jc w:val="both"/>
        <w:rPr>
          <w:rFonts w:ascii="Times New Roman" w:hAnsi="Times New Roman"/>
          <w:sz w:val="26"/>
          <w:szCs w:val="26"/>
        </w:rPr>
      </w:pPr>
      <w:r w:rsidRPr="00763A16">
        <w:rPr>
          <w:rFonts w:ascii="Times New Roman" w:hAnsi="Times New Roman"/>
          <w:sz w:val="26"/>
          <w:szCs w:val="26"/>
        </w:rPr>
        <w:t>Расходы на статью Благоустройство в 201</w:t>
      </w:r>
      <w:r w:rsidR="00450CA6">
        <w:rPr>
          <w:rFonts w:ascii="Times New Roman" w:hAnsi="Times New Roman"/>
          <w:sz w:val="26"/>
          <w:szCs w:val="26"/>
        </w:rPr>
        <w:t>7</w:t>
      </w:r>
      <w:r w:rsidR="00F04777">
        <w:rPr>
          <w:rFonts w:ascii="Times New Roman" w:hAnsi="Times New Roman"/>
          <w:sz w:val="26"/>
          <w:szCs w:val="26"/>
        </w:rPr>
        <w:t xml:space="preserve"> году составили 464,72</w:t>
      </w:r>
      <w:r w:rsidRPr="00763A16">
        <w:rPr>
          <w:rFonts w:ascii="Times New Roman" w:hAnsi="Times New Roman"/>
          <w:sz w:val="26"/>
          <w:szCs w:val="26"/>
        </w:rPr>
        <w:t xml:space="preserve"> тыс.руб. или. В рамках данной статьи расходов были проведены следующие мероприятия:</w:t>
      </w:r>
    </w:p>
    <w:p w:rsidR="000452C9" w:rsidRPr="00F04777" w:rsidRDefault="000452C9" w:rsidP="00F04777">
      <w:pPr>
        <w:pStyle w:val="a6"/>
        <w:numPr>
          <w:ilvl w:val="0"/>
          <w:numId w:val="2"/>
        </w:numPr>
        <w:spacing w:after="0" w:line="240" w:lineRule="auto"/>
        <w:ind w:left="0" w:firstLine="709"/>
        <w:jc w:val="both"/>
        <w:rPr>
          <w:rFonts w:ascii="Times New Roman" w:hAnsi="Times New Roman"/>
          <w:sz w:val="26"/>
          <w:szCs w:val="26"/>
        </w:rPr>
      </w:pPr>
      <w:r w:rsidRPr="00DA48BF">
        <w:rPr>
          <w:rFonts w:ascii="Times New Roman" w:hAnsi="Times New Roman"/>
          <w:sz w:val="26"/>
          <w:szCs w:val="26"/>
        </w:rPr>
        <w:t>В населенных пунктах поселения было спилено</w:t>
      </w:r>
      <w:r>
        <w:rPr>
          <w:rFonts w:ascii="Times New Roman" w:hAnsi="Times New Roman"/>
          <w:sz w:val="26"/>
          <w:szCs w:val="26"/>
        </w:rPr>
        <w:t xml:space="preserve"> </w:t>
      </w:r>
      <w:r w:rsidR="00503EA4" w:rsidRPr="00381A48">
        <w:rPr>
          <w:rFonts w:ascii="Times New Roman" w:hAnsi="Times New Roman"/>
          <w:sz w:val="26"/>
          <w:szCs w:val="26"/>
        </w:rPr>
        <w:t>1</w:t>
      </w:r>
      <w:r w:rsidR="00381A48">
        <w:rPr>
          <w:rFonts w:ascii="Times New Roman" w:hAnsi="Times New Roman"/>
          <w:sz w:val="26"/>
          <w:szCs w:val="26"/>
        </w:rPr>
        <w:t>1</w:t>
      </w:r>
      <w:r w:rsidRPr="00DA48BF">
        <w:rPr>
          <w:rFonts w:ascii="Times New Roman" w:hAnsi="Times New Roman"/>
          <w:sz w:val="26"/>
          <w:szCs w:val="26"/>
        </w:rPr>
        <w:t xml:space="preserve"> аварийных дерева </w:t>
      </w:r>
      <w:r>
        <w:rPr>
          <w:rFonts w:ascii="Times New Roman" w:hAnsi="Times New Roman"/>
          <w:sz w:val="26"/>
          <w:szCs w:val="26"/>
        </w:rPr>
        <w:t>с в</w:t>
      </w:r>
      <w:r w:rsidR="00F04777">
        <w:rPr>
          <w:rFonts w:ascii="Times New Roman" w:hAnsi="Times New Roman"/>
          <w:sz w:val="26"/>
          <w:szCs w:val="26"/>
        </w:rPr>
        <w:t>ывозом древесных остатков (</w:t>
      </w:r>
      <w:r w:rsidR="00AC7ADB">
        <w:rPr>
          <w:rFonts w:ascii="Times New Roman" w:hAnsi="Times New Roman"/>
          <w:sz w:val="26"/>
          <w:szCs w:val="26"/>
        </w:rPr>
        <w:t>99</w:t>
      </w:r>
      <w:r w:rsidRPr="00F04777">
        <w:rPr>
          <w:rFonts w:ascii="Times New Roman" w:hAnsi="Times New Roman"/>
          <w:sz w:val="26"/>
          <w:szCs w:val="26"/>
        </w:rPr>
        <w:t xml:space="preserve"> </w:t>
      </w:r>
      <w:proofErr w:type="spellStart"/>
      <w:r w:rsidRPr="00F04777">
        <w:rPr>
          <w:rFonts w:ascii="Times New Roman" w:hAnsi="Times New Roman"/>
          <w:sz w:val="26"/>
          <w:szCs w:val="26"/>
        </w:rPr>
        <w:t>т.р</w:t>
      </w:r>
      <w:proofErr w:type="spellEnd"/>
      <w:r w:rsidRPr="00F04777">
        <w:rPr>
          <w:rFonts w:ascii="Times New Roman" w:hAnsi="Times New Roman"/>
          <w:sz w:val="26"/>
          <w:szCs w:val="26"/>
        </w:rPr>
        <w:t>.).</w:t>
      </w:r>
    </w:p>
    <w:p w:rsidR="00F04777" w:rsidRDefault="000452C9" w:rsidP="00C6343F">
      <w:pPr>
        <w:pStyle w:val="a6"/>
        <w:numPr>
          <w:ilvl w:val="0"/>
          <w:numId w:val="2"/>
        </w:numPr>
        <w:spacing w:after="0" w:line="240" w:lineRule="auto"/>
        <w:ind w:left="0" w:firstLine="709"/>
        <w:jc w:val="both"/>
        <w:rPr>
          <w:rFonts w:ascii="Times New Roman" w:hAnsi="Times New Roman"/>
          <w:sz w:val="26"/>
          <w:szCs w:val="26"/>
        </w:rPr>
      </w:pPr>
      <w:r w:rsidRPr="00F04777">
        <w:rPr>
          <w:rFonts w:ascii="Times New Roman" w:hAnsi="Times New Roman"/>
          <w:sz w:val="26"/>
          <w:szCs w:val="26"/>
        </w:rPr>
        <w:t xml:space="preserve">Произведена </w:t>
      </w:r>
      <w:r w:rsidR="00F04777" w:rsidRPr="00F04777">
        <w:rPr>
          <w:rFonts w:ascii="Times New Roman" w:hAnsi="Times New Roman"/>
          <w:sz w:val="26"/>
          <w:szCs w:val="26"/>
        </w:rPr>
        <w:t>очистка</w:t>
      </w:r>
      <w:r w:rsidRPr="00F04777">
        <w:rPr>
          <w:rFonts w:ascii="Times New Roman" w:hAnsi="Times New Roman"/>
          <w:sz w:val="26"/>
          <w:szCs w:val="26"/>
        </w:rPr>
        <w:t xml:space="preserve"> водоотводных оврагов </w:t>
      </w:r>
      <w:r w:rsidR="00503EA4">
        <w:rPr>
          <w:rFonts w:ascii="Times New Roman" w:hAnsi="Times New Roman"/>
          <w:sz w:val="26"/>
          <w:szCs w:val="26"/>
        </w:rPr>
        <w:t>по улице Колхозная, Комсомольская</w:t>
      </w:r>
      <w:r w:rsidR="00381A48">
        <w:rPr>
          <w:rFonts w:ascii="Times New Roman" w:hAnsi="Times New Roman"/>
          <w:sz w:val="26"/>
          <w:szCs w:val="26"/>
        </w:rPr>
        <w:t>, Спасская, Советская</w:t>
      </w:r>
      <w:r w:rsidR="00503EA4">
        <w:rPr>
          <w:rFonts w:ascii="Times New Roman" w:hAnsi="Times New Roman"/>
          <w:sz w:val="26"/>
          <w:szCs w:val="26"/>
        </w:rPr>
        <w:t xml:space="preserve"> с. Прохоры, с. Новинка, ул. Тополиная</w:t>
      </w:r>
    </w:p>
    <w:p w:rsidR="000452C9" w:rsidRPr="00DA48BF" w:rsidRDefault="000452C9" w:rsidP="000452C9">
      <w:pPr>
        <w:pStyle w:val="a6"/>
        <w:numPr>
          <w:ilvl w:val="0"/>
          <w:numId w:val="2"/>
        </w:numPr>
        <w:spacing w:after="0" w:line="240" w:lineRule="auto"/>
        <w:ind w:left="0" w:firstLine="709"/>
        <w:jc w:val="both"/>
        <w:rPr>
          <w:rFonts w:ascii="Times New Roman" w:hAnsi="Times New Roman"/>
          <w:sz w:val="26"/>
          <w:szCs w:val="26"/>
        </w:rPr>
      </w:pPr>
      <w:r>
        <w:rPr>
          <w:rFonts w:ascii="Times New Roman" w:hAnsi="Times New Roman"/>
          <w:sz w:val="26"/>
          <w:szCs w:val="26"/>
        </w:rPr>
        <w:t>В период весене-летнего сезона</w:t>
      </w:r>
      <w:r w:rsidR="00065F2C">
        <w:rPr>
          <w:rFonts w:ascii="Times New Roman" w:hAnsi="Times New Roman"/>
          <w:sz w:val="26"/>
          <w:szCs w:val="26"/>
        </w:rPr>
        <w:t xml:space="preserve"> в населенных пунктах был</w:t>
      </w:r>
      <w:r w:rsidRPr="00DA48BF">
        <w:rPr>
          <w:rFonts w:ascii="Times New Roman" w:hAnsi="Times New Roman"/>
          <w:sz w:val="26"/>
          <w:szCs w:val="26"/>
        </w:rPr>
        <w:t xml:space="preserve"> произве</w:t>
      </w:r>
      <w:r w:rsidR="00065F2C">
        <w:rPr>
          <w:rFonts w:ascii="Times New Roman" w:hAnsi="Times New Roman"/>
          <w:sz w:val="26"/>
          <w:szCs w:val="26"/>
        </w:rPr>
        <w:t xml:space="preserve">ден выкос травы </w:t>
      </w:r>
      <w:proofErr w:type="gramStart"/>
      <w:r w:rsidR="00065F2C">
        <w:rPr>
          <w:rFonts w:ascii="Times New Roman" w:hAnsi="Times New Roman"/>
          <w:sz w:val="26"/>
          <w:szCs w:val="26"/>
        </w:rPr>
        <w:t xml:space="preserve">в </w:t>
      </w:r>
      <w:r w:rsidRPr="00DA48BF">
        <w:rPr>
          <w:rFonts w:ascii="Times New Roman" w:hAnsi="Times New Roman"/>
          <w:sz w:val="26"/>
          <w:szCs w:val="26"/>
        </w:rPr>
        <w:t xml:space="preserve"> мест</w:t>
      </w:r>
      <w:r w:rsidR="00065F2C">
        <w:rPr>
          <w:rFonts w:ascii="Times New Roman" w:hAnsi="Times New Roman"/>
          <w:sz w:val="26"/>
          <w:szCs w:val="26"/>
        </w:rPr>
        <w:t>ах</w:t>
      </w:r>
      <w:proofErr w:type="gramEnd"/>
      <w:r w:rsidRPr="00DA48BF">
        <w:rPr>
          <w:rFonts w:ascii="Times New Roman" w:hAnsi="Times New Roman"/>
          <w:sz w:val="26"/>
          <w:szCs w:val="26"/>
        </w:rPr>
        <w:t xml:space="preserve"> общего пользования</w:t>
      </w:r>
      <w:r w:rsidR="00F04777">
        <w:rPr>
          <w:rFonts w:ascii="Times New Roman" w:hAnsi="Times New Roman"/>
          <w:sz w:val="26"/>
          <w:szCs w:val="26"/>
        </w:rPr>
        <w:t xml:space="preserve"> ( </w:t>
      </w:r>
      <w:r w:rsidR="00381A48">
        <w:rPr>
          <w:rFonts w:ascii="Times New Roman" w:hAnsi="Times New Roman"/>
          <w:sz w:val="26"/>
          <w:szCs w:val="26"/>
        </w:rPr>
        <w:t>59,5</w:t>
      </w:r>
      <w:r>
        <w:rPr>
          <w:rFonts w:ascii="Times New Roman" w:hAnsi="Times New Roman"/>
          <w:sz w:val="26"/>
          <w:szCs w:val="26"/>
        </w:rPr>
        <w:t xml:space="preserve"> </w:t>
      </w:r>
      <w:proofErr w:type="spellStart"/>
      <w:r>
        <w:rPr>
          <w:rFonts w:ascii="Times New Roman" w:hAnsi="Times New Roman"/>
          <w:sz w:val="26"/>
          <w:szCs w:val="26"/>
        </w:rPr>
        <w:t>т.р</w:t>
      </w:r>
      <w:proofErr w:type="spellEnd"/>
      <w:r>
        <w:rPr>
          <w:rFonts w:ascii="Times New Roman" w:hAnsi="Times New Roman"/>
          <w:sz w:val="26"/>
          <w:szCs w:val="26"/>
        </w:rPr>
        <w:t>.).</w:t>
      </w:r>
    </w:p>
    <w:p w:rsidR="000452C9" w:rsidRPr="00DA48BF" w:rsidRDefault="00F04777" w:rsidP="000452C9">
      <w:pPr>
        <w:pStyle w:val="a6"/>
        <w:numPr>
          <w:ilvl w:val="0"/>
          <w:numId w:val="2"/>
        </w:numPr>
        <w:spacing w:after="0" w:line="240" w:lineRule="auto"/>
        <w:ind w:left="0" w:firstLine="709"/>
        <w:jc w:val="both"/>
        <w:rPr>
          <w:rFonts w:ascii="Times New Roman" w:hAnsi="Times New Roman"/>
          <w:sz w:val="26"/>
          <w:szCs w:val="26"/>
        </w:rPr>
      </w:pPr>
      <w:r>
        <w:rPr>
          <w:rFonts w:ascii="Times New Roman" w:hAnsi="Times New Roman"/>
          <w:sz w:val="26"/>
          <w:szCs w:val="26"/>
        </w:rPr>
        <w:t>О</w:t>
      </w:r>
      <w:r w:rsidR="000452C9" w:rsidRPr="00DA48BF">
        <w:rPr>
          <w:rFonts w:ascii="Times New Roman" w:hAnsi="Times New Roman"/>
          <w:sz w:val="26"/>
          <w:szCs w:val="26"/>
        </w:rPr>
        <w:t>бустроен</w:t>
      </w:r>
      <w:r>
        <w:rPr>
          <w:rFonts w:ascii="Times New Roman" w:hAnsi="Times New Roman"/>
          <w:sz w:val="26"/>
          <w:szCs w:val="26"/>
        </w:rPr>
        <w:t>ы</w:t>
      </w:r>
      <w:r w:rsidR="000452C9" w:rsidRPr="00DA48BF">
        <w:rPr>
          <w:rFonts w:ascii="Times New Roman" w:hAnsi="Times New Roman"/>
          <w:sz w:val="26"/>
          <w:szCs w:val="26"/>
        </w:rPr>
        <w:t xml:space="preserve"> мест</w:t>
      </w:r>
      <w:r>
        <w:rPr>
          <w:rFonts w:ascii="Times New Roman" w:hAnsi="Times New Roman"/>
          <w:sz w:val="26"/>
          <w:szCs w:val="26"/>
        </w:rPr>
        <w:t>а</w:t>
      </w:r>
      <w:r w:rsidR="000452C9" w:rsidRPr="00DA48BF">
        <w:rPr>
          <w:rFonts w:ascii="Times New Roman" w:hAnsi="Times New Roman"/>
          <w:sz w:val="26"/>
          <w:szCs w:val="26"/>
        </w:rPr>
        <w:t xml:space="preserve"> отдыха, с элементами детских площадок</w:t>
      </w:r>
      <w:r>
        <w:rPr>
          <w:rFonts w:ascii="Times New Roman" w:hAnsi="Times New Roman"/>
          <w:sz w:val="26"/>
          <w:szCs w:val="26"/>
        </w:rPr>
        <w:t xml:space="preserve"> </w:t>
      </w:r>
      <w:proofErr w:type="gramStart"/>
      <w:r>
        <w:rPr>
          <w:rFonts w:ascii="Times New Roman" w:hAnsi="Times New Roman"/>
          <w:sz w:val="26"/>
          <w:szCs w:val="26"/>
        </w:rPr>
        <w:t xml:space="preserve">( </w:t>
      </w:r>
      <w:r w:rsidR="00503EA4">
        <w:rPr>
          <w:rFonts w:ascii="Times New Roman" w:hAnsi="Times New Roman"/>
          <w:sz w:val="26"/>
          <w:szCs w:val="26"/>
        </w:rPr>
        <w:t>91</w:t>
      </w:r>
      <w:proofErr w:type="gramEnd"/>
      <w:r w:rsidR="000452C9">
        <w:rPr>
          <w:rFonts w:ascii="Times New Roman" w:hAnsi="Times New Roman"/>
          <w:sz w:val="26"/>
          <w:szCs w:val="26"/>
        </w:rPr>
        <w:t>т.р.).</w:t>
      </w:r>
    </w:p>
    <w:p w:rsidR="000452C9" w:rsidRDefault="000452C9" w:rsidP="00F04777">
      <w:pPr>
        <w:pStyle w:val="a6"/>
        <w:numPr>
          <w:ilvl w:val="0"/>
          <w:numId w:val="2"/>
        </w:numPr>
        <w:spacing w:after="0" w:line="240" w:lineRule="auto"/>
        <w:ind w:left="0" w:firstLine="709"/>
        <w:jc w:val="both"/>
        <w:rPr>
          <w:rFonts w:ascii="Times New Roman" w:hAnsi="Times New Roman"/>
          <w:sz w:val="26"/>
          <w:szCs w:val="26"/>
        </w:rPr>
      </w:pPr>
      <w:r w:rsidRPr="00DA48BF">
        <w:rPr>
          <w:rFonts w:ascii="Times New Roman" w:hAnsi="Times New Roman"/>
          <w:sz w:val="26"/>
          <w:szCs w:val="26"/>
        </w:rPr>
        <w:t>Выполнены работ</w:t>
      </w:r>
      <w:r>
        <w:rPr>
          <w:rFonts w:ascii="Times New Roman" w:hAnsi="Times New Roman"/>
          <w:sz w:val="26"/>
          <w:szCs w:val="26"/>
        </w:rPr>
        <w:t>ы по устройству</w:t>
      </w:r>
      <w:r w:rsidRPr="00DA48BF">
        <w:rPr>
          <w:rFonts w:ascii="Times New Roman" w:hAnsi="Times New Roman"/>
          <w:sz w:val="26"/>
          <w:szCs w:val="26"/>
        </w:rPr>
        <w:t xml:space="preserve"> </w:t>
      </w:r>
      <w:r w:rsidR="00F04777">
        <w:rPr>
          <w:rFonts w:ascii="Times New Roman" w:hAnsi="Times New Roman"/>
          <w:sz w:val="26"/>
          <w:szCs w:val="26"/>
        </w:rPr>
        <w:t xml:space="preserve">уличного освещения </w:t>
      </w:r>
      <w:proofErr w:type="spellStart"/>
      <w:r w:rsidR="00F04777">
        <w:rPr>
          <w:rFonts w:ascii="Times New Roman" w:hAnsi="Times New Roman"/>
          <w:sz w:val="26"/>
          <w:szCs w:val="26"/>
        </w:rPr>
        <w:t>с.Новинка</w:t>
      </w:r>
      <w:proofErr w:type="spellEnd"/>
      <w:r w:rsidR="00F04777">
        <w:rPr>
          <w:rFonts w:ascii="Times New Roman" w:hAnsi="Times New Roman"/>
          <w:sz w:val="26"/>
          <w:szCs w:val="26"/>
        </w:rPr>
        <w:t xml:space="preserve">, </w:t>
      </w:r>
      <w:proofErr w:type="spellStart"/>
      <w:r w:rsidR="00F04777">
        <w:rPr>
          <w:rFonts w:ascii="Times New Roman" w:hAnsi="Times New Roman"/>
          <w:sz w:val="26"/>
          <w:szCs w:val="26"/>
        </w:rPr>
        <w:t>ул.Лесная</w:t>
      </w:r>
      <w:proofErr w:type="spellEnd"/>
      <w:r w:rsidR="00F04777">
        <w:rPr>
          <w:rFonts w:ascii="Times New Roman" w:hAnsi="Times New Roman"/>
          <w:sz w:val="26"/>
          <w:szCs w:val="26"/>
        </w:rPr>
        <w:t xml:space="preserve">, </w:t>
      </w:r>
      <w:proofErr w:type="gramStart"/>
      <w:r w:rsidR="00F04777">
        <w:rPr>
          <w:rFonts w:ascii="Times New Roman" w:hAnsi="Times New Roman"/>
          <w:sz w:val="26"/>
          <w:szCs w:val="26"/>
        </w:rPr>
        <w:t>24  (</w:t>
      </w:r>
      <w:proofErr w:type="gramEnd"/>
      <w:r w:rsidR="00F04777">
        <w:rPr>
          <w:rFonts w:ascii="Times New Roman" w:hAnsi="Times New Roman"/>
          <w:sz w:val="26"/>
          <w:szCs w:val="26"/>
        </w:rPr>
        <w:t>35,0</w:t>
      </w:r>
      <w:r>
        <w:rPr>
          <w:rFonts w:ascii="Times New Roman" w:hAnsi="Times New Roman"/>
          <w:sz w:val="26"/>
          <w:szCs w:val="26"/>
        </w:rPr>
        <w:t xml:space="preserve"> </w:t>
      </w:r>
      <w:proofErr w:type="spellStart"/>
      <w:r>
        <w:rPr>
          <w:rFonts w:ascii="Times New Roman" w:hAnsi="Times New Roman"/>
          <w:sz w:val="26"/>
          <w:szCs w:val="26"/>
        </w:rPr>
        <w:t>т.р</w:t>
      </w:r>
      <w:proofErr w:type="spellEnd"/>
      <w:r>
        <w:rPr>
          <w:rFonts w:ascii="Times New Roman" w:hAnsi="Times New Roman"/>
          <w:sz w:val="26"/>
          <w:szCs w:val="26"/>
        </w:rPr>
        <w:t>.).</w:t>
      </w:r>
      <w:r w:rsidRPr="00F04777">
        <w:rPr>
          <w:rFonts w:ascii="Times New Roman" w:hAnsi="Times New Roman"/>
          <w:sz w:val="26"/>
          <w:szCs w:val="26"/>
        </w:rPr>
        <w:t xml:space="preserve"> (конечно на этом работа не закончена, на сегодняшний день много обращений от жителей других населенных пунктов).</w:t>
      </w:r>
    </w:p>
    <w:p w:rsidR="00065F2C" w:rsidRPr="00F04777" w:rsidRDefault="00065F2C" w:rsidP="00065F2C">
      <w:pPr>
        <w:pStyle w:val="a6"/>
        <w:spacing w:after="0" w:line="240" w:lineRule="auto"/>
        <w:ind w:left="709"/>
        <w:jc w:val="both"/>
        <w:rPr>
          <w:rFonts w:ascii="Times New Roman" w:hAnsi="Times New Roman"/>
          <w:sz w:val="26"/>
          <w:szCs w:val="26"/>
        </w:rPr>
      </w:pPr>
    </w:p>
    <w:p w:rsidR="000452C9" w:rsidRPr="00D41C07" w:rsidRDefault="000452C9" w:rsidP="000452C9">
      <w:pPr>
        <w:ind w:firstLine="709"/>
        <w:jc w:val="both"/>
        <w:rPr>
          <w:rFonts w:ascii="Times New Roman" w:hAnsi="Times New Roman"/>
          <w:sz w:val="26"/>
          <w:szCs w:val="26"/>
        </w:rPr>
      </w:pPr>
      <w:r w:rsidRPr="00D41C07">
        <w:rPr>
          <w:rFonts w:ascii="Times New Roman" w:hAnsi="Times New Roman"/>
          <w:sz w:val="26"/>
          <w:szCs w:val="26"/>
        </w:rPr>
        <w:t>Проблемы благоустройства — это не только финансы, но и человеческий фактор.</w:t>
      </w:r>
      <w:r>
        <w:rPr>
          <w:rFonts w:ascii="Times New Roman" w:hAnsi="Times New Roman"/>
          <w:sz w:val="26"/>
          <w:szCs w:val="26"/>
        </w:rPr>
        <w:t xml:space="preserve"> </w:t>
      </w:r>
      <w:r w:rsidRPr="00D41C07">
        <w:rPr>
          <w:rFonts w:ascii="Times New Roman" w:hAnsi="Times New Roman"/>
          <w:sz w:val="26"/>
          <w:szCs w:val="26"/>
        </w:rPr>
        <w:t xml:space="preserve">Казалось, что может быть проще. Мы все жители одного сельского поселения, любим и хотим, чтобы в каждом населенном пункте было еще лучше, чище. Но, к сожалению, у каждого свои подходы к решению этого вопроса. Кто-то борется за чистоту и порядок, вкладывая свой труд и средства, а кто-то словами и лозунгами «нам должны». </w:t>
      </w:r>
    </w:p>
    <w:p w:rsidR="000452C9" w:rsidRDefault="000452C9" w:rsidP="000452C9">
      <w:pPr>
        <w:ind w:firstLine="709"/>
        <w:jc w:val="both"/>
        <w:rPr>
          <w:rFonts w:ascii="Times New Roman" w:hAnsi="Times New Roman"/>
          <w:sz w:val="26"/>
          <w:szCs w:val="26"/>
        </w:rPr>
      </w:pPr>
      <w:r w:rsidRPr="00D41C07">
        <w:rPr>
          <w:rFonts w:ascii="Times New Roman" w:hAnsi="Times New Roman"/>
          <w:sz w:val="26"/>
          <w:szCs w:val="26"/>
        </w:rPr>
        <w:t>Хорошую работу провели сами жители. Большинство придомовых территорий вовремя были убраны от сухой листвы и сухостоя, произведена побелка деревьев, бордюров.</w:t>
      </w:r>
    </w:p>
    <w:p w:rsidR="00B04A96" w:rsidRPr="00D41C07" w:rsidRDefault="00B04A96" w:rsidP="00B04A96">
      <w:pPr>
        <w:ind w:firstLine="709"/>
        <w:jc w:val="both"/>
        <w:rPr>
          <w:rFonts w:ascii="Times New Roman" w:hAnsi="Times New Roman"/>
          <w:sz w:val="26"/>
          <w:szCs w:val="26"/>
        </w:rPr>
      </w:pPr>
      <w:r w:rsidRPr="00D41C07">
        <w:rPr>
          <w:rFonts w:ascii="Times New Roman" w:hAnsi="Times New Roman"/>
          <w:sz w:val="26"/>
          <w:szCs w:val="26"/>
        </w:rPr>
        <w:t xml:space="preserve">В </w:t>
      </w:r>
      <w:r>
        <w:rPr>
          <w:rFonts w:ascii="Times New Roman" w:hAnsi="Times New Roman"/>
          <w:sz w:val="26"/>
          <w:szCs w:val="26"/>
        </w:rPr>
        <w:t>планах на 2018</w:t>
      </w:r>
      <w:r w:rsidRPr="00D41C07">
        <w:rPr>
          <w:rFonts w:ascii="Times New Roman" w:hAnsi="Times New Roman"/>
          <w:sz w:val="26"/>
          <w:szCs w:val="26"/>
        </w:rPr>
        <w:t xml:space="preserve"> год:</w:t>
      </w:r>
    </w:p>
    <w:p w:rsidR="00B04A96" w:rsidRPr="00D41C07" w:rsidRDefault="00B04A96" w:rsidP="00B04A96">
      <w:pPr>
        <w:ind w:firstLine="709"/>
        <w:jc w:val="both"/>
        <w:rPr>
          <w:rFonts w:ascii="Times New Roman" w:hAnsi="Times New Roman"/>
          <w:sz w:val="26"/>
          <w:szCs w:val="26"/>
        </w:rPr>
      </w:pPr>
      <w:r w:rsidRPr="00D41C07">
        <w:rPr>
          <w:rFonts w:ascii="Times New Roman" w:hAnsi="Times New Roman"/>
          <w:sz w:val="26"/>
          <w:szCs w:val="26"/>
        </w:rPr>
        <w:t>Ликвидация «бесхозяйного» имущества, заброшенных домовладений;</w:t>
      </w:r>
    </w:p>
    <w:p w:rsidR="00B04A96" w:rsidRPr="00202E61" w:rsidRDefault="00B04A96" w:rsidP="00B04A96">
      <w:pPr>
        <w:ind w:firstLine="709"/>
        <w:jc w:val="both"/>
        <w:rPr>
          <w:sz w:val="24"/>
          <w:szCs w:val="24"/>
        </w:rPr>
      </w:pPr>
      <w:r w:rsidRPr="00D41C07">
        <w:rPr>
          <w:rFonts w:ascii="Times New Roman" w:hAnsi="Times New Roman"/>
          <w:sz w:val="26"/>
          <w:szCs w:val="26"/>
        </w:rPr>
        <w:t>Работа административной комиссии.</w:t>
      </w:r>
    </w:p>
    <w:p w:rsidR="00B04A96" w:rsidRDefault="00B04A96" w:rsidP="000452C9">
      <w:pPr>
        <w:ind w:firstLine="709"/>
        <w:jc w:val="both"/>
        <w:rPr>
          <w:rFonts w:ascii="Times New Roman" w:hAnsi="Times New Roman"/>
          <w:sz w:val="26"/>
          <w:szCs w:val="26"/>
        </w:rPr>
      </w:pPr>
    </w:p>
    <w:p w:rsidR="00083073" w:rsidRPr="00B04A96" w:rsidRDefault="00083073" w:rsidP="000452C9">
      <w:pPr>
        <w:ind w:firstLine="709"/>
        <w:jc w:val="both"/>
        <w:rPr>
          <w:rFonts w:ascii="Times New Roman" w:hAnsi="Times New Roman" w:cs="Times New Roman"/>
          <w:b/>
          <w:sz w:val="26"/>
          <w:szCs w:val="26"/>
        </w:rPr>
      </w:pPr>
      <w:r w:rsidRPr="00B04A96">
        <w:rPr>
          <w:rFonts w:ascii="Times New Roman" w:hAnsi="Times New Roman" w:cs="Times New Roman"/>
          <w:b/>
          <w:sz w:val="26"/>
          <w:szCs w:val="26"/>
        </w:rPr>
        <w:t xml:space="preserve"> Дорожная деятельность</w:t>
      </w:r>
    </w:p>
    <w:p w:rsidR="00083073" w:rsidRPr="00B04A96" w:rsidRDefault="00083073" w:rsidP="00083073">
      <w:pPr>
        <w:ind w:firstLine="709"/>
        <w:jc w:val="both"/>
        <w:rPr>
          <w:rFonts w:ascii="Times New Roman" w:hAnsi="Times New Roman" w:cs="Times New Roman"/>
          <w:sz w:val="26"/>
          <w:szCs w:val="26"/>
        </w:rPr>
      </w:pPr>
      <w:r w:rsidRPr="00B04A96">
        <w:rPr>
          <w:rFonts w:ascii="Times New Roman" w:hAnsi="Times New Roman" w:cs="Times New Roman"/>
          <w:sz w:val="26"/>
          <w:szCs w:val="26"/>
        </w:rPr>
        <w:t xml:space="preserve"> Дорожная деятельность на территории Прохорского сельского поселения осуществляется в отношении автомобильных дорог местного значения протяженностью </w:t>
      </w:r>
      <w:r w:rsidR="00A04F12" w:rsidRPr="00B04A96">
        <w:rPr>
          <w:rFonts w:ascii="Times New Roman" w:hAnsi="Times New Roman" w:cs="Times New Roman"/>
          <w:sz w:val="26"/>
          <w:szCs w:val="26"/>
        </w:rPr>
        <w:t>21230,35 п/м</w:t>
      </w:r>
      <w:r w:rsidR="00B04A96">
        <w:rPr>
          <w:rFonts w:ascii="Times New Roman" w:hAnsi="Times New Roman" w:cs="Times New Roman"/>
          <w:sz w:val="26"/>
          <w:szCs w:val="26"/>
        </w:rPr>
        <w:t xml:space="preserve">. </w:t>
      </w:r>
      <w:r w:rsidRPr="00B04A96">
        <w:rPr>
          <w:rFonts w:ascii="Times New Roman" w:hAnsi="Times New Roman" w:cs="Times New Roman"/>
          <w:sz w:val="26"/>
          <w:szCs w:val="26"/>
        </w:rPr>
        <w:t>Для наших местных автомобильных дорог характерна высокая степень износа</w:t>
      </w:r>
      <w:r w:rsidR="00A04F12" w:rsidRPr="00B04A96">
        <w:rPr>
          <w:rFonts w:ascii="Times New Roman" w:hAnsi="Times New Roman" w:cs="Times New Roman"/>
          <w:sz w:val="26"/>
          <w:szCs w:val="26"/>
        </w:rPr>
        <w:t>,</w:t>
      </w:r>
      <w:r w:rsidRPr="00B04A96">
        <w:rPr>
          <w:rFonts w:ascii="Times New Roman" w:hAnsi="Times New Roman" w:cs="Times New Roman"/>
          <w:sz w:val="26"/>
          <w:szCs w:val="26"/>
        </w:rPr>
        <w:t xml:space="preserve"> </w:t>
      </w:r>
      <w:r w:rsidR="00A04F12" w:rsidRPr="00B04A96">
        <w:rPr>
          <w:rFonts w:ascii="Times New Roman" w:hAnsi="Times New Roman" w:cs="Times New Roman"/>
          <w:sz w:val="26"/>
          <w:szCs w:val="26"/>
        </w:rPr>
        <w:t>ус</w:t>
      </w:r>
      <w:r w:rsidRPr="00B04A96">
        <w:rPr>
          <w:rFonts w:ascii="Times New Roman" w:hAnsi="Times New Roman" w:cs="Times New Roman"/>
          <w:sz w:val="26"/>
          <w:szCs w:val="26"/>
        </w:rPr>
        <w:t xml:space="preserve">угубляемого недостаточным финансированием. Нашему </w:t>
      </w:r>
      <w:r w:rsidR="00A04F12" w:rsidRPr="00B04A96">
        <w:rPr>
          <w:rFonts w:ascii="Times New Roman" w:hAnsi="Times New Roman" w:cs="Times New Roman"/>
          <w:sz w:val="26"/>
          <w:szCs w:val="26"/>
        </w:rPr>
        <w:t>поселению</w:t>
      </w:r>
      <w:r w:rsidRPr="00B04A96">
        <w:rPr>
          <w:rFonts w:ascii="Times New Roman" w:hAnsi="Times New Roman" w:cs="Times New Roman"/>
          <w:sz w:val="26"/>
          <w:szCs w:val="26"/>
        </w:rPr>
        <w:t xml:space="preserve"> не хватает собственных бюджетных средств, чтобы решить проблему ремонта автодорог в 2017г. нам предоставлена субвенция в сумме 1</w:t>
      </w:r>
      <w:r w:rsidR="00B04A96" w:rsidRPr="00B04A96">
        <w:rPr>
          <w:rFonts w:ascii="Times New Roman" w:hAnsi="Times New Roman" w:cs="Times New Roman"/>
          <w:sz w:val="26"/>
          <w:szCs w:val="26"/>
        </w:rPr>
        <w:t>389170</w:t>
      </w:r>
      <w:r w:rsidRPr="00B04A96">
        <w:rPr>
          <w:rFonts w:ascii="Times New Roman" w:hAnsi="Times New Roman" w:cs="Times New Roman"/>
          <w:sz w:val="26"/>
          <w:szCs w:val="26"/>
        </w:rPr>
        <w:t xml:space="preserve"> руб. Полномочий по дорожной деятельности много, денег – мало. К сожалению, у нас еще много дорог, которые требуют ремонта, но нам приходится в общих интересах определять </w:t>
      </w:r>
      <w:r w:rsidR="00B04A96" w:rsidRPr="00B04A96">
        <w:rPr>
          <w:rFonts w:ascii="Times New Roman" w:hAnsi="Times New Roman" w:cs="Times New Roman"/>
          <w:sz w:val="26"/>
          <w:szCs w:val="26"/>
        </w:rPr>
        <w:t>последовательность</w:t>
      </w:r>
      <w:r w:rsidRPr="00B04A96">
        <w:rPr>
          <w:rFonts w:ascii="Times New Roman" w:hAnsi="Times New Roman" w:cs="Times New Roman"/>
          <w:sz w:val="26"/>
          <w:szCs w:val="26"/>
        </w:rPr>
        <w:t xml:space="preserve"> </w:t>
      </w:r>
      <w:r w:rsidR="00B04A96" w:rsidRPr="00B04A96">
        <w:rPr>
          <w:rFonts w:ascii="Times New Roman" w:hAnsi="Times New Roman" w:cs="Times New Roman"/>
          <w:sz w:val="26"/>
          <w:szCs w:val="26"/>
        </w:rPr>
        <w:t xml:space="preserve">видов и объемов </w:t>
      </w:r>
      <w:r w:rsidRPr="00B04A96">
        <w:rPr>
          <w:rFonts w:ascii="Times New Roman" w:hAnsi="Times New Roman" w:cs="Times New Roman"/>
          <w:sz w:val="26"/>
          <w:szCs w:val="26"/>
        </w:rPr>
        <w:t>ремонт</w:t>
      </w:r>
      <w:r w:rsidR="00B04A96" w:rsidRPr="00B04A96">
        <w:rPr>
          <w:rFonts w:ascii="Times New Roman" w:hAnsi="Times New Roman" w:cs="Times New Roman"/>
          <w:sz w:val="26"/>
          <w:szCs w:val="26"/>
        </w:rPr>
        <w:t>а автомобильных дорог</w:t>
      </w:r>
      <w:r w:rsidRPr="00B04A96">
        <w:rPr>
          <w:rFonts w:ascii="Times New Roman" w:hAnsi="Times New Roman" w:cs="Times New Roman"/>
          <w:sz w:val="26"/>
          <w:szCs w:val="26"/>
        </w:rPr>
        <w:t xml:space="preserve"> местного значения. Эти дороги обеспечивают перевозку школьников, а также грузов для нужд жителей и поселения.</w:t>
      </w:r>
    </w:p>
    <w:p w:rsidR="000452C9" w:rsidRPr="00B04A96" w:rsidRDefault="000452C9" w:rsidP="000452C9">
      <w:pPr>
        <w:ind w:firstLine="709"/>
        <w:jc w:val="both"/>
        <w:rPr>
          <w:rFonts w:ascii="Times New Roman" w:hAnsi="Times New Roman" w:cs="Times New Roman"/>
          <w:b/>
          <w:sz w:val="26"/>
          <w:szCs w:val="26"/>
        </w:rPr>
      </w:pPr>
      <w:r w:rsidRPr="00B04A96">
        <w:rPr>
          <w:rFonts w:ascii="Times New Roman" w:hAnsi="Times New Roman" w:cs="Times New Roman"/>
          <w:b/>
          <w:sz w:val="26"/>
          <w:szCs w:val="26"/>
        </w:rPr>
        <w:t>Пожарная безопасность</w:t>
      </w:r>
    </w:p>
    <w:p w:rsidR="000452C9" w:rsidRPr="00137887" w:rsidRDefault="000452C9" w:rsidP="000452C9">
      <w:pPr>
        <w:pStyle w:val="a6"/>
        <w:numPr>
          <w:ilvl w:val="0"/>
          <w:numId w:val="3"/>
        </w:numPr>
        <w:spacing w:after="0" w:line="240" w:lineRule="auto"/>
        <w:ind w:left="0" w:firstLine="709"/>
        <w:jc w:val="both"/>
        <w:rPr>
          <w:rFonts w:ascii="Times New Roman" w:hAnsi="Times New Roman"/>
          <w:sz w:val="26"/>
          <w:szCs w:val="26"/>
        </w:rPr>
      </w:pPr>
      <w:r w:rsidRPr="00137887">
        <w:rPr>
          <w:rFonts w:ascii="Times New Roman" w:hAnsi="Times New Roman"/>
          <w:sz w:val="26"/>
          <w:szCs w:val="26"/>
        </w:rPr>
        <w:t>Весной и осенью выполнены работы по опашке</w:t>
      </w:r>
      <w:r w:rsidRPr="00137887">
        <w:rPr>
          <w:rFonts w:ascii="Times New Roman" w:hAnsi="Times New Roman"/>
          <w:color w:val="000000"/>
          <w:spacing w:val="-6"/>
          <w:sz w:val="26"/>
          <w:szCs w:val="26"/>
        </w:rPr>
        <w:t xml:space="preserve"> (устройству минерализованных полос)</w:t>
      </w:r>
      <w:r w:rsidR="00F04777">
        <w:rPr>
          <w:rFonts w:ascii="Times New Roman" w:hAnsi="Times New Roman"/>
          <w:sz w:val="26"/>
          <w:szCs w:val="26"/>
        </w:rPr>
        <w:t xml:space="preserve"> населенных пунктов Прохорского</w:t>
      </w:r>
      <w:r w:rsidRPr="00137887">
        <w:rPr>
          <w:rFonts w:ascii="Times New Roman" w:hAnsi="Times New Roman"/>
          <w:sz w:val="26"/>
          <w:szCs w:val="26"/>
        </w:rPr>
        <w:t xml:space="preserve"> сельского поселения</w:t>
      </w:r>
      <w:r>
        <w:rPr>
          <w:rFonts w:ascii="Times New Roman" w:hAnsi="Times New Roman"/>
          <w:sz w:val="26"/>
          <w:szCs w:val="26"/>
        </w:rPr>
        <w:t xml:space="preserve"> </w:t>
      </w:r>
    </w:p>
    <w:p w:rsidR="000452C9" w:rsidRPr="00137887" w:rsidRDefault="0021603A" w:rsidP="000452C9">
      <w:pPr>
        <w:ind w:firstLine="709"/>
        <w:jc w:val="both"/>
        <w:rPr>
          <w:rFonts w:ascii="Times New Roman" w:hAnsi="Times New Roman"/>
          <w:sz w:val="26"/>
          <w:szCs w:val="26"/>
        </w:rPr>
      </w:pPr>
      <w:r>
        <w:rPr>
          <w:rFonts w:ascii="Times New Roman" w:hAnsi="Times New Roman"/>
          <w:sz w:val="26"/>
          <w:szCs w:val="26"/>
        </w:rPr>
        <w:t>Планы на 2018</w:t>
      </w:r>
      <w:r w:rsidR="000452C9" w:rsidRPr="00137887">
        <w:rPr>
          <w:rFonts w:ascii="Times New Roman" w:hAnsi="Times New Roman"/>
          <w:sz w:val="26"/>
          <w:szCs w:val="26"/>
        </w:rPr>
        <w:t xml:space="preserve"> год</w:t>
      </w:r>
    </w:p>
    <w:p w:rsidR="000452C9" w:rsidRPr="00137887" w:rsidRDefault="000452C9" w:rsidP="000452C9">
      <w:pPr>
        <w:ind w:firstLine="709"/>
        <w:jc w:val="both"/>
        <w:rPr>
          <w:rFonts w:ascii="Times New Roman" w:hAnsi="Times New Roman"/>
          <w:sz w:val="26"/>
          <w:szCs w:val="26"/>
        </w:rPr>
      </w:pPr>
      <w:r w:rsidRPr="00137887">
        <w:rPr>
          <w:rFonts w:ascii="Times New Roman" w:hAnsi="Times New Roman"/>
          <w:sz w:val="26"/>
          <w:szCs w:val="26"/>
        </w:rPr>
        <w:t>- необходимо каждый населенный пункт обеспечить средствами оповещения о пожаре</w:t>
      </w:r>
      <w:r w:rsidR="0021603A">
        <w:rPr>
          <w:rFonts w:ascii="Times New Roman" w:hAnsi="Times New Roman"/>
          <w:sz w:val="26"/>
          <w:szCs w:val="26"/>
        </w:rPr>
        <w:t xml:space="preserve">, а </w:t>
      </w:r>
      <w:proofErr w:type="gramStart"/>
      <w:r w:rsidR="0021603A">
        <w:rPr>
          <w:rFonts w:ascii="Times New Roman" w:hAnsi="Times New Roman"/>
          <w:sz w:val="26"/>
          <w:szCs w:val="26"/>
        </w:rPr>
        <w:t>так же</w:t>
      </w:r>
      <w:proofErr w:type="gramEnd"/>
      <w:r w:rsidR="0021603A">
        <w:rPr>
          <w:rFonts w:ascii="Times New Roman" w:hAnsi="Times New Roman"/>
          <w:sz w:val="26"/>
          <w:szCs w:val="26"/>
        </w:rPr>
        <w:t xml:space="preserve"> обустроить подъездные пути к пожарным водоемам</w:t>
      </w:r>
    </w:p>
    <w:p w:rsidR="000452C9" w:rsidRPr="005F6342" w:rsidRDefault="000452C9" w:rsidP="000452C9">
      <w:pPr>
        <w:ind w:firstLine="709"/>
        <w:jc w:val="both"/>
        <w:rPr>
          <w:rFonts w:ascii="Times New Roman" w:hAnsi="Times New Roman" w:cs="Times New Roman"/>
          <w:b/>
          <w:sz w:val="24"/>
          <w:szCs w:val="24"/>
        </w:rPr>
      </w:pPr>
      <w:r w:rsidRPr="005F6342">
        <w:rPr>
          <w:rFonts w:ascii="Times New Roman" w:hAnsi="Times New Roman" w:cs="Times New Roman"/>
          <w:b/>
          <w:sz w:val="24"/>
          <w:szCs w:val="24"/>
        </w:rPr>
        <w:t>Культура</w:t>
      </w:r>
    </w:p>
    <w:p w:rsidR="000452C9" w:rsidRDefault="000452C9" w:rsidP="000452C9">
      <w:pPr>
        <w:ind w:firstLine="709"/>
        <w:jc w:val="both"/>
        <w:rPr>
          <w:rFonts w:ascii="Times New Roman" w:hAnsi="Times New Roman"/>
          <w:sz w:val="26"/>
          <w:szCs w:val="26"/>
        </w:rPr>
      </w:pPr>
      <w:r>
        <w:rPr>
          <w:rFonts w:ascii="Times New Roman" w:hAnsi="Times New Roman"/>
          <w:sz w:val="26"/>
          <w:szCs w:val="26"/>
        </w:rPr>
        <w:t>За период 201</w:t>
      </w:r>
      <w:r w:rsidR="0021603A">
        <w:rPr>
          <w:rFonts w:ascii="Times New Roman" w:hAnsi="Times New Roman"/>
          <w:sz w:val="26"/>
          <w:szCs w:val="26"/>
        </w:rPr>
        <w:t>7</w:t>
      </w:r>
      <w:r>
        <w:rPr>
          <w:rFonts w:ascii="Times New Roman" w:hAnsi="Times New Roman"/>
          <w:sz w:val="26"/>
          <w:szCs w:val="26"/>
        </w:rPr>
        <w:t xml:space="preserve"> года </w:t>
      </w:r>
      <w:r w:rsidR="0021603A">
        <w:rPr>
          <w:rFonts w:ascii="Times New Roman" w:hAnsi="Times New Roman"/>
          <w:sz w:val="26"/>
          <w:szCs w:val="26"/>
        </w:rPr>
        <w:t>БУ «ИКЦ «Радуга»</w:t>
      </w:r>
      <w:r>
        <w:rPr>
          <w:rFonts w:ascii="Times New Roman" w:hAnsi="Times New Roman"/>
          <w:sz w:val="26"/>
          <w:szCs w:val="26"/>
        </w:rPr>
        <w:t xml:space="preserve"> проведено </w:t>
      </w:r>
      <w:r w:rsidR="00AC6383">
        <w:rPr>
          <w:rFonts w:ascii="Times New Roman" w:hAnsi="Times New Roman"/>
          <w:sz w:val="26"/>
          <w:szCs w:val="26"/>
        </w:rPr>
        <w:t xml:space="preserve">459 </w:t>
      </w:r>
      <w:r>
        <w:rPr>
          <w:rFonts w:ascii="Times New Roman" w:hAnsi="Times New Roman"/>
          <w:sz w:val="26"/>
          <w:szCs w:val="26"/>
        </w:rPr>
        <w:t>мероприятий, участниками</w:t>
      </w:r>
      <w:r w:rsidR="0021603A">
        <w:rPr>
          <w:rFonts w:ascii="Times New Roman" w:hAnsi="Times New Roman"/>
          <w:sz w:val="26"/>
          <w:szCs w:val="26"/>
        </w:rPr>
        <w:t xml:space="preserve"> и зрителями которых стали </w:t>
      </w:r>
      <w:r w:rsidR="00AC6383">
        <w:rPr>
          <w:rFonts w:ascii="Times New Roman" w:hAnsi="Times New Roman"/>
          <w:sz w:val="26"/>
          <w:szCs w:val="26"/>
        </w:rPr>
        <w:t>10336</w:t>
      </w:r>
      <w:r>
        <w:rPr>
          <w:rFonts w:ascii="Times New Roman" w:hAnsi="Times New Roman"/>
          <w:sz w:val="26"/>
          <w:szCs w:val="26"/>
        </w:rPr>
        <w:t xml:space="preserve"> человек.</w:t>
      </w:r>
    </w:p>
    <w:p w:rsidR="000452C9" w:rsidRDefault="000452C9" w:rsidP="000452C9">
      <w:pPr>
        <w:ind w:firstLine="709"/>
        <w:jc w:val="both"/>
        <w:rPr>
          <w:rFonts w:ascii="Times New Roman" w:hAnsi="Times New Roman"/>
          <w:sz w:val="26"/>
          <w:szCs w:val="26"/>
        </w:rPr>
      </w:pPr>
      <w:r>
        <w:rPr>
          <w:rFonts w:ascii="Times New Roman" w:hAnsi="Times New Roman"/>
          <w:sz w:val="26"/>
          <w:szCs w:val="26"/>
        </w:rPr>
        <w:t>Для детей до 14 лет проведено</w:t>
      </w:r>
      <w:r w:rsidR="00DB4A7A">
        <w:rPr>
          <w:rFonts w:ascii="Times New Roman" w:hAnsi="Times New Roman"/>
          <w:sz w:val="26"/>
          <w:szCs w:val="26"/>
        </w:rPr>
        <w:t xml:space="preserve"> </w:t>
      </w:r>
      <w:r w:rsidR="002D3864">
        <w:rPr>
          <w:rFonts w:ascii="Times New Roman" w:hAnsi="Times New Roman"/>
          <w:sz w:val="26"/>
          <w:szCs w:val="26"/>
        </w:rPr>
        <w:t xml:space="preserve">большинство массовых </w:t>
      </w:r>
      <w:r>
        <w:rPr>
          <w:rFonts w:ascii="Times New Roman" w:hAnsi="Times New Roman"/>
          <w:sz w:val="26"/>
          <w:szCs w:val="26"/>
        </w:rPr>
        <w:t>мероприяти</w:t>
      </w:r>
      <w:r w:rsidR="002D3864">
        <w:rPr>
          <w:rFonts w:ascii="Times New Roman" w:hAnsi="Times New Roman"/>
          <w:sz w:val="26"/>
          <w:szCs w:val="26"/>
        </w:rPr>
        <w:t>й</w:t>
      </w:r>
      <w:r>
        <w:rPr>
          <w:rFonts w:ascii="Times New Roman" w:hAnsi="Times New Roman"/>
          <w:sz w:val="26"/>
          <w:szCs w:val="26"/>
        </w:rPr>
        <w:t>, количество посетителей</w:t>
      </w:r>
      <w:r w:rsidR="00AC6383">
        <w:rPr>
          <w:rFonts w:ascii="Times New Roman" w:hAnsi="Times New Roman"/>
          <w:sz w:val="26"/>
          <w:szCs w:val="26"/>
        </w:rPr>
        <w:t xml:space="preserve"> 4205 детей. </w:t>
      </w:r>
      <w:r>
        <w:rPr>
          <w:rFonts w:ascii="Times New Roman" w:hAnsi="Times New Roman"/>
          <w:sz w:val="26"/>
          <w:szCs w:val="26"/>
        </w:rPr>
        <w:t>Работа велась по разным направлениям:</w:t>
      </w:r>
      <w:r>
        <w:t xml:space="preserve"> </w:t>
      </w:r>
      <w:r>
        <w:rPr>
          <w:rFonts w:ascii="Times New Roman" w:hAnsi="Times New Roman"/>
          <w:sz w:val="26"/>
          <w:szCs w:val="26"/>
        </w:rPr>
        <w:t>работа с детьми и подростками, организация досуга молодежи, о</w:t>
      </w:r>
      <w:r w:rsidRPr="00D55A2D">
        <w:rPr>
          <w:rFonts w:ascii="Times New Roman" w:hAnsi="Times New Roman"/>
          <w:sz w:val="26"/>
          <w:szCs w:val="26"/>
        </w:rPr>
        <w:t>р</w:t>
      </w:r>
      <w:r>
        <w:rPr>
          <w:rFonts w:ascii="Times New Roman" w:hAnsi="Times New Roman"/>
          <w:sz w:val="26"/>
          <w:szCs w:val="26"/>
        </w:rPr>
        <w:t>ганизация досуга пожилых людей, р</w:t>
      </w:r>
      <w:r w:rsidRPr="00D55A2D">
        <w:rPr>
          <w:rFonts w:ascii="Times New Roman" w:hAnsi="Times New Roman"/>
          <w:sz w:val="26"/>
          <w:szCs w:val="26"/>
        </w:rPr>
        <w:t xml:space="preserve">абота с населением по профилактике алкоголизма, </w:t>
      </w:r>
      <w:r>
        <w:rPr>
          <w:rFonts w:ascii="Times New Roman" w:hAnsi="Times New Roman"/>
          <w:sz w:val="26"/>
          <w:szCs w:val="26"/>
        </w:rPr>
        <w:t xml:space="preserve">правонарушений, </w:t>
      </w:r>
      <w:r w:rsidRPr="00D55A2D">
        <w:rPr>
          <w:rFonts w:ascii="Times New Roman" w:hAnsi="Times New Roman"/>
          <w:sz w:val="26"/>
          <w:szCs w:val="26"/>
        </w:rPr>
        <w:t>на</w:t>
      </w:r>
      <w:r>
        <w:rPr>
          <w:rFonts w:ascii="Times New Roman" w:hAnsi="Times New Roman"/>
          <w:sz w:val="26"/>
          <w:szCs w:val="26"/>
        </w:rPr>
        <w:t xml:space="preserve">ркомании, табакокурения и СПИДа, уделялось внимание </w:t>
      </w:r>
      <w:r w:rsidRPr="00D55A2D">
        <w:rPr>
          <w:rFonts w:ascii="Times New Roman" w:hAnsi="Times New Roman"/>
          <w:sz w:val="26"/>
          <w:szCs w:val="26"/>
        </w:rPr>
        <w:t>семейному во</w:t>
      </w:r>
      <w:r>
        <w:rPr>
          <w:rFonts w:ascii="Times New Roman" w:hAnsi="Times New Roman"/>
          <w:sz w:val="26"/>
          <w:szCs w:val="26"/>
        </w:rPr>
        <w:t>спитанию, патриотическому воспитанию среди населения.</w:t>
      </w:r>
    </w:p>
    <w:p w:rsidR="000452C9" w:rsidRDefault="000452C9" w:rsidP="000452C9">
      <w:pPr>
        <w:pStyle w:val="a7"/>
        <w:spacing w:before="0" w:beforeAutospacing="0" w:after="0" w:afterAutospacing="0"/>
        <w:ind w:firstLine="709"/>
        <w:jc w:val="both"/>
        <w:rPr>
          <w:rFonts w:eastAsia="Calibri"/>
          <w:sz w:val="26"/>
          <w:szCs w:val="26"/>
        </w:rPr>
      </w:pPr>
    </w:p>
    <w:p w:rsidR="000452C9" w:rsidRPr="00027B4F" w:rsidRDefault="000452C9" w:rsidP="000452C9">
      <w:pPr>
        <w:ind w:firstLine="709"/>
        <w:jc w:val="both"/>
        <w:rPr>
          <w:rFonts w:ascii="Times New Roman" w:hAnsi="Times New Roman"/>
          <w:sz w:val="26"/>
          <w:szCs w:val="26"/>
        </w:rPr>
      </w:pPr>
      <w:r w:rsidRPr="00027B4F">
        <w:rPr>
          <w:rFonts w:ascii="Times New Roman" w:hAnsi="Times New Roman"/>
          <w:sz w:val="26"/>
          <w:szCs w:val="26"/>
        </w:rPr>
        <w:t>1. Идеологическое и гражданско – патриотическое воспитание</w:t>
      </w:r>
    </w:p>
    <w:p w:rsidR="000452C9" w:rsidRDefault="000452C9" w:rsidP="000452C9">
      <w:pPr>
        <w:ind w:firstLine="709"/>
        <w:contextualSpacing/>
        <w:jc w:val="both"/>
        <w:rPr>
          <w:rFonts w:ascii="Times New Roman" w:hAnsi="Times New Roman"/>
          <w:sz w:val="26"/>
          <w:szCs w:val="26"/>
        </w:rPr>
      </w:pPr>
      <w:r>
        <w:rPr>
          <w:rFonts w:ascii="Times New Roman" w:hAnsi="Times New Roman"/>
          <w:sz w:val="26"/>
          <w:szCs w:val="26"/>
        </w:rPr>
        <w:t>Патриотическое воспитание в наши дни приобрело особое значение. Сейчас, как никогда, необходимо возрождение духовности, воспитание настоящих граждан, особенно детей и молодежи в духе патриотизма, любви к Отечеству. Воспитание гражданина и патриота своей страны – одна из главных задач сегодня.</w:t>
      </w:r>
    </w:p>
    <w:p w:rsidR="000452C9" w:rsidRDefault="000452C9" w:rsidP="000452C9">
      <w:pPr>
        <w:ind w:firstLine="709"/>
        <w:contextualSpacing/>
        <w:jc w:val="both"/>
        <w:rPr>
          <w:rFonts w:ascii="Times New Roman" w:hAnsi="Times New Roman"/>
          <w:sz w:val="26"/>
          <w:szCs w:val="26"/>
        </w:rPr>
      </w:pPr>
      <w:r>
        <w:rPr>
          <w:rFonts w:ascii="Times New Roman" w:hAnsi="Times New Roman"/>
          <w:sz w:val="26"/>
          <w:szCs w:val="26"/>
        </w:rPr>
        <w:t>В мае прошедшего года на территории поселения прошли праздни</w:t>
      </w:r>
      <w:r w:rsidR="00600B95">
        <w:rPr>
          <w:rFonts w:ascii="Times New Roman" w:hAnsi="Times New Roman"/>
          <w:sz w:val="26"/>
          <w:szCs w:val="26"/>
        </w:rPr>
        <w:t>чные мероприятия, посвященные 72</w:t>
      </w:r>
      <w:r>
        <w:rPr>
          <w:rFonts w:ascii="Times New Roman" w:hAnsi="Times New Roman"/>
          <w:sz w:val="26"/>
          <w:szCs w:val="26"/>
        </w:rPr>
        <w:t xml:space="preserve"> – годовщине Великой Победы. В селах поселения были проведены митинги, концерты, участников мероприятия угостили солдатской кашей, в честь памяти погибших прозвучали орудийные залпы, ветеранам ВОВ вручены памятные подарки.</w:t>
      </w:r>
    </w:p>
    <w:p w:rsidR="000452C9" w:rsidRDefault="000452C9" w:rsidP="000452C9">
      <w:pPr>
        <w:ind w:firstLine="709"/>
        <w:contextualSpacing/>
        <w:jc w:val="both"/>
        <w:rPr>
          <w:rFonts w:ascii="Times New Roman" w:hAnsi="Times New Roman"/>
          <w:sz w:val="26"/>
          <w:szCs w:val="26"/>
        </w:rPr>
      </w:pPr>
      <w:r>
        <w:rPr>
          <w:rFonts w:ascii="Times New Roman" w:hAnsi="Times New Roman"/>
          <w:sz w:val="26"/>
          <w:szCs w:val="26"/>
        </w:rPr>
        <w:t>В июне, в День памяти и скорби, организованно прошли митинги, с возложением цветов, венков к памятникам, люди зажигали свечи в знак памяти о погибших в Великую Отечественную войну</w:t>
      </w:r>
      <w:r w:rsidRPr="00137887">
        <w:rPr>
          <w:rFonts w:ascii="Times New Roman" w:hAnsi="Times New Roman"/>
          <w:sz w:val="26"/>
          <w:szCs w:val="26"/>
        </w:rPr>
        <w:t>. Во всех учреждениях</w:t>
      </w:r>
      <w:r>
        <w:rPr>
          <w:rFonts w:ascii="Times New Roman" w:hAnsi="Times New Roman"/>
          <w:sz w:val="26"/>
          <w:szCs w:val="26"/>
        </w:rPr>
        <w:t xml:space="preserve"> проведены викторины,</w:t>
      </w:r>
      <w:r w:rsidRPr="00DC311F">
        <w:rPr>
          <w:rFonts w:ascii="Times New Roman" w:hAnsi="Times New Roman"/>
          <w:sz w:val="26"/>
          <w:szCs w:val="26"/>
        </w:rPr>
        <w:t xml:space="preserve"> </w:t>
      </w:r>
      <w:r>
        <w:rPr>
          <w:rFonts w:ascii="Times New Roman" w:hAnsi="Times New Roman"/>
          <w:sz w:val="26"/>
          <w:szCs w:val="26"/>
        </w:rPr>
        <w:t>уроки мужества, часы памяти, познавательные программы, посвященные Дню окончания второй мировой войны, Дню неизвестного солдата, Дню героев Отечества.</w:t>
      </w:r>
    </w:p>
    <w:p w:rsidR="000452C9" w:rsidRDefault="000452C9" w:rsidP="000452C9">
      <w:pPr>
        <w:ind w:firstLine="709"/>
        <w:contextualSpacing/>
        <w:jc w:val="both"/>
        <w:rPr>
          <w:rFonts w:ascii="Times New Roman" w:hAnsi="Times New Roman"/>
          <w:sz w:val="26"/>
          <w:szCs w:val="26"/>
        </w:rPr>
      </w:pPr>
      <w:r>
        <w:rPr>
          <w:rFonts w:ascii="Times New Roman" w:hAnsi="Times New Roman"/>
          <w:sz w:val="26"/>
          <w:szCs w:val="26"/>
        </w:rPr>
        <w:t>В день солидарности в борьбе с экстремизмом 3 сентября прошли тематические мероприятия.</w:t>
      </w:r>
    </w:p>
    <w:p w:rsidR="000452C9" w:rsidRDefault="000452C9" w:rsidP="000452C9">
      <w:pPr>
        <w:ind w:firstLine="709"/>
        <w:contextualSpacing/>
        <w:jc w:val="both"/>
        <w:rPr>
          <w:rFonts w:ascii="Times New Roman" w:hAnsi="Times New Roman"/>
          <w:sz w:val="26"/>
          <w:szCs w:val="26"/>
        </w:rPr>
      </w:pPr>
    </w:p>
    <w:p w:rsidR="000452C9" w:rsidRPr="001D300A" w:rsidRDefault="000452C9" w:rsidP="000452C9">
      <w:pPr>
        <w:shd w:val="clear" w:color="auto" w:fill="FFFFFF"/>
        <w:ind w:firstLine="709"/>
        <w:jc w:val="both"/>
        <w:rPr>
          <w:rFonts w:ascii="Times New Roman" w:hAnsi="Times New Roman"/>
          <w:color w:val="000000"/>
          <w:sz w:val="26"/>
          <w:szCs w:val="26"/>
        </w:rPr>
      </w:pPr>
      <w:r>
        <w:rPr>
          <w:rFonts w:ascii="Times New Roman" w:hAnsi="Times New Roman"/>
          <w:sz w:val="26"/>
          <w:szCs w:val="26"/>
          <w:lang w:val="en-US"/>
        </w:rPr>
        <w:t>II</w:t>
      </w:r>
      <w:r>
        <w:rPr>
          <w:rFonts w:ascii="Times New Roman" w:hAnsi="Times New Roman"/>
          <w:sz w:val="26"/>
          <w:szCs w:val="26"/>
        </w:rPr>
        <w:t xml:space="preserve">. </w:t>
      </w:r>
      <w:r w:rsidRPr="001D300A">
        <w:rPr>
          <w:rFonts w:ascii="Times New Roman" w:hAnsi="Times New Roman"/>
          <w:bCs/>
          <w:color w:val="000000"/>
          <w:sz w:val="26"/>
          <w:szCs w:val="26"/>
        </w:rPr>
        <w:t>Организация досуга детей, подростков, молодежи</w:t>
      </w:r>
    </w:p>
    <w:p w:rsidR="000452C9" w:rsidRDefault="000452C9" w:rsidP="000452C9">
      <w:pPr>
        <w:shd w:val="clear" w:color="auto" w:fill="FFFFFF"/>
        <w:ind w:firstLine="709"/>
        <w:jc w:val="both"/>
        <w:rPr>
          <w:rFonts w:ascii="Times New Roman" w:hAnsi="Times New Roman"/>
          <w:color w:val="000000"/>
          <w:sz w:val="26"/>
          <w:szCs w:val="26"/>
        </w:rPr>
      </w:pPr>
      <w:r w:rsidRPr="001D300A">
        <w:rPr>
          <w:rFonts w:ascii="Times New Roman" w:hAnsi="Times New Roman"/>
          <w:color w:val="000000"/>
          <w:sz w:val="26"/>
          <w:szCs w:val="26"/>
        </w:rPr>
        <w:t xml:space="preserve">Дети, подростки, учащаяся, работающая молодежь – активные участники и посетители многих </w:t>
      </w:r>
      <w:r>
        <w:rPr>
          <w:rFonts w:ascii="Times New Roman" w:hAnsi="Times New Roman"/>
          <w:color w:val="000000"/>
          <w:sz w:val="26"/>
          <w:szCs w:val="26"/>
        </w:rPr>
        <w:t xml:space="preserve">мероприятий </w:t>
      </w:r>
      <w:r w:rsidR="00AD186F">
        <w:rPr>
          <w:rFonts w:ascii="Times New Roman" w:hAnsi="Times New Roman"/>
          <w:color w:val="000000"/>
          <w:sz w:val="26"/>
          <w:szCs w:val="26"/>
        </w:rPr>
        <w:t xml:space="preserve">в </w:t>
      </w:r>
      <w:r>
        <w:rPr>
          <w:rFonts w:ascii="Times New Roman" w:hAnsi="Times New Roman"/>
          <w:color w:val="000000"/>
          <w:sz w:val="26"/>
          <w:szCs w:val="26"/>
        </w:rPr>
        <w:t>поселени</w:t>
      </w:r>
      <w:r w:rsidR="00AD186F">
        <w:rPr>
          <w:rFonts w:ascii="Times New Roman" w:hAnsi="Times New Roman"/>
          <w:color w:val="000000"/>
          <w:sz w:val="26"/>
          <w:szCs w:val="26"/>
        </w:rPr>
        <w:t>и</w:t>
      </w:r>
      <w:r>
        <w:rPr>
          <w:rFonts w:ascii="Times New Roman" w:hAnsi="Times New Roman"/>
          <w:color w:val="000000"/>
          <w:sz w:val="26"/>
          <w:szCs w:val="26"/>
        </w:rPr>
        <w:t xml:space="preserve"> (</w:t>
      </w:r>
      <w:r w:rsidRPr="001D300A">
        <w:rPr>
          <w:rFonts w:ascii="Times New Roman" w:hAnsi="Times New Roman"/>
          <w:color w:val="000000"/>
          <w:sz w:val="26"/>
          <w:szCs w:val="26"/>
        </w:rPr>
        <w:t xml:space="preserve">массовых праздников, </w:t>
      </w:r>
      <w:r>
        <w:rPr>
          <w:rFonts w:ascii="Times New Roman" w:hAnsi="Times New Roman"/>
          <w:color w:val="000000"/>
          <w:sz w:val="26"/>
          <w:szCs w:val="26"/>
        </w:rPr>
        <w:lastRenderedPageBreak/>
        <w:t xml:space="preserve">театрализованных </w:t>
      </w:r>
      <w:r w:rsidRPr="001D300A">
        <w:rPr>
          <w:rFonts w:ascii="Times New Roman" w:hAnsi="Times New Roman"/>
          <w:color w:val="000000"/>
          <w:sz w:val="26"/>
          <w:szCs w:val="26"/>
        </w:rPr>
        <w:t>представлений, концертов</w:t>
      </w:r>
      <w:r>
        <w:rPr>
          <w:rFonts w:ascii="Times New Roman" w:hAnsi="Times New Roman"/>
          <w:color w:val="000000"/>
          <w:sz w:val="26"/>
          <w:szCs w:val="26"/>
        </w:rPr>
        <w:t>, конкурсных и игровых программ</w:t>
      </w:r>
      <w:r w:rsidRPr="001D300A">
        <w:rPr>
          <w:rFonts w:ascii="Times New Roman" w:hAnsi="Times New Roman"/>
          <w:color w:val="000000"/>
          <w:sz w:val="26"/>
          <w:szCs w:val="26"/>
        </w:rPr>
        <w:t>).</w:t>
      </w:r>
      <w:r>
        <w:rPr>
          <w:rFonts w:ascii="Times New Roman" w:hAnsi="Times New Roman"/>
          <w:color w:val="000000"/>
          <w:sz w:val="26"/>
          <w:szCs w:val="26"/>
        </w:rPr>
        <w:t xml:space="preserve"> Мероприятия для детей, подростков, носят разносторонний характер: это конкурсные и игровые программы, познавательные программы, праздники, часы истории, викторины и т.д. Все они направлены на воспитание подрастающего поколения, как достойных граждан своей страны, активных, творческих и духовно – нравственных.</w:t>
      </w:r>
    </w:p>
    <w:p w:rsidR="000452C9" w:rsidRDefault="000452C9" w:rsidP="000452C9">
      <w:pPr>
        <w:shd w:val="clear" w:color="auto" w:fill="FFFFFF"/>
        <w:ind w:firstLine="709"/>
        <w:jc w:val="both"/>
        <w:rPr>
          <w:rFonts w:ascii="Times New Roman" w:hAnsi="Times New Roman"/>
          <w:sz w:val="26"/>
          <w:szCs w:val="26"/>
        </w:rPr>
      </w:pPr>
      <w:r w:rsidRPr="00BA236A">
        <w:rPr>
          <w:rFonts w:ascii="Times New Roman" w:hAnsi="Times New Roman"/>
          <w:sz w:val="26"/>
          <w:szCs w:val="26"/>
        </w:rPr>
        <w:t>Для молодёжи проводились тематические вечеринки с конкурсно – игровыми программами,</w:t>
      </w:r>
      <w:r w:rsidR="00AD186F">
        <w:rPr>
          <w:rFonts w:ascii="Times New Roman" w:hAnsi="Times New Roman"/>
          <w:sz w:val="26"/>
          <w:szCs w:val="26"/>
        </w:rPr>
        <w:t xml:space="preserve"> круглые</w:t>
      </w:r>
      <w:r w:rsidRPr="00BA236A">
        <w:rPr>
          <w:rFonts w:ascii="Times New Roman" w:hAnsi="Times New Roman"/>
          <w:sz w:val="26"/>
          <w:szCs w:val="26"/>
        </w:rPr>
        <w:t xml:space="preserve"> стол</w:t>
      </w:r>
      <w:r w:rsidR="00AD186F">
        <w:rPr>
          <w:rFonts w:ascii="Times New Roman" w:hAnsi="Times New Roman"/>
          <w:sz w:val="26"/>
          <w:szCs w:val="26"/>
        </w:rPr>
        <w:t>ы</w:t>
      </w:r>
      <w:r w:rsidRPr="00BA236A">
        <w:rPr>
          <w:rFonts w:ascii="Times New Roman" w:hAnsi="Times New Roman"/>
          <w:sz w:val="26"/>
          <w:szCs w:val="26"/>
        </w:rPr>
        <w:t xml:space="preserve">, беседы, ведутся </w:t>
      </w:r>
      <w:r>
        <w:rPr>
          <w:rFonts w:ascii="Times New Roman" w:hAnsi="Times New Roman"/>
          <w:sz w:val="26"/>
          <w:szCs w:val="26"/>
        </w:rPr>
        <w:t xml:space="preserve">презентации, исторические часы. </w:t>
      </w:r>
    </w:p>
    <w:p w:rsidR="000452C9" w:rsidRDefault="000452C9" w:rsidP="000452C9">
      <w:pPr>
        <w:shd w:val="clear" w:color="auto" w:fill="FFFFFF"/>
        <w:ind w:firstLine="709"/>
        <w:jc w:val="both"/>
        <w:rPr>
          <w:rFonts w:ascii="Times New Roman" w:hAnsi="Times New Roman"/>
          <w:color w:val="000000"/>
          <w:sz w:val="26"/>
          <w:szCs w:val="26"/>
        </w:rPr>
      </w:pPr>
      <w:r>
        <w:rPr>
          <w:rFonts w:ascii="Times New Roman" w:hAnsi="Times New Roman"/>
          <w:sz w:val="26"/>
          <w:szCs w:val="26"/>
          <w:lang w:val="en-US"/>
        </w:rPr>
        <w:t>III</w:t>
      </w:r>
      <w:r>
        <w:rPr>
          <w:rFonts w:ascii="Times New Roman" w:hAnsi="Times New Roman"/>
          <w:sz w:val="26"/>
          <w:szCs w:val="26"/>
        </w:rPr>
        <w:t>.</w:t>
      </w:r>
      <w:r w:rsidRPr="0068710D">
        <w:rPr>
          <w:rFonts w:ascii="Times New Roman" w:hAnsi="Times New Roman"/>
          <w:color w:val="000000"/>
          <w:sz w:val="26"/>
          <w:szCs w:val="26"/>
        </w:rPr>
        <w:t xml:space="preserve"> </w:t>
      </w:r>
      <w:r w:rsidRPr="00BA236A">
        <w:rPr>
          <w:rFonts w:ascii="Times New Roman" w:hAnsi="Times New Roman"/>
          <w:color w:val="000000"/>
          <w:sz w:val="26"/>
          <w:szCs w:val="26"/>
        </w:rPr>
        <w:t>Наиболее яркие мероприятия, прошедши</w:t>
      </w:r>
      <w:r>
        <w:rPr>
          <w:rFonts w:ascii="Times New Roman" w:hAnsi="Times New Roman"/>
          <w:color w:val="000000"/>
          <w:sz w:val="26"/>
          <w:szCs w:val="26"/>
        </w:rPr>
        <w:t xml:space="preserve">е в </w:t>
      </w:r>
      <w:r w:rsidR="00AA74E2">
        <w:rPr>
          <w:rFonts w:ascii="Times New Roman" w:hAnsi="Times New Roman"/>
          <w:color w:val="000000"/>
          <w:sz w:val="26"/>
          <w:szCs w:val="26"/>
        </w:rPr>
        <w:t>Прохорском</w:t>
      </w:r>
      <w:r>
        <w:rPr>
          <w:rFonts w:ascii="Times New Roman" w:hAnsi="Times New Roman"/>
          <w:color w:val="000000"/>
          <w:sz w:val="26"/>
          <w:szCs w:val="26"/>
        </w:rPr>
        <w:t xml:space="preserve"> сельском поселении:</w:t>
      </w:r>
    </w:p>
    <w:p w:rsidR="000452C9" w:rsidRPr="00B04A96" w:rsidRDefault="000452C9" w:rsidP="000452C9">
      <w:pPr>
        <w:shd w:val="clear" w:color="auto" w:fill="FFFFFF"/>
        <w:ind w:firstLine="709"/>
        <w:jc w:val="both"/>
        <w:rPr>
          <w:rFonts w:ascii="Times New Roman" w:hAnsi="Times New Roman" w:cs="Times New Roman"/>
          <w:color w:val="000000"/>
          <w:sz w:val="26"/>
          <w:szCs w:val="26"/>
        </w:rPr>
      </w:pPr>
      <w:r w:rsidRPr="00B04A96">
        <w:rPr>
          <w:rFonts w:ascii="Times New Roman" w:hAnsi="Times New Roman" w:cs="Times New Roman"/>
          <w:color w:val="000000"/>
          <w:sz w:val="26"/>
          <w:szCs w:val="26"/>
        </w:rPr>
        <w:t>- 130 лет</w:t>
      </w:r>
      <w:r w:rsidR="00AD186F" w:rsidRPr="00B04A96">
        <w:rPr>
          <w:rFonts w:ascii="Times New Roman" w:hAnsi="Times New Roman" w:cs="Times New Roman"/>
          <w:color w:val="000000"/>
          <w:sz w:val="26"/>
          <w:szCs w:val="26"/>
        </w:rPr>
        <w:t xml:space="preserve"> со дня основания с. Прохоры</w:t>
      </w:r>
      <w:r w:rsidRPr="00B04A96">
        <w:rPr>
          <w:rFonts w:ascii="Times New Roman" w:hAnsi="Times New Roman" w:cs="Times New Roman"/>
          <w:color w:val="000000"/>
          <w:sz w:val="26"/>
          <w:szCs w:val="26"/>
        </w:rPr>
        <w:t>;</w:t>
      </w:r>
    </w:p>
    <w:p w:rsidR="00FE50AE" w:rsidRDefault="000452C9" w:rsidP="000452C9">
      <w:pPr>
        <w:shd w:val="clear" w:color="auto" w:fill="FFFFFF"/>
        <w:ind w:firstLine="709"/>
        <w:jc w:val="both"/>
        <w:rPr>
          <w:rFonts w:ascii="Times New Roman" w:hAnsi="Times New Roman" w:cs="Times New Roman"/>
          <w:color w:val="000000"/>
          <w:sz w:val="26"/>
          <w:szCs w:val="26"/>
        </w:rPr>
      </w:pPr>
      <w:r w:rsidRPr="00B04A96">
        <w:rPr>
          <w:rFonts w:ascii="Times New Roman" w:hAnsi="Times New Roman" w:cs="Times New Roman"/>
          <w:color w:val="000000"/>
          <w:sz w:val="26"/>
          <w:szCs w:val="26"/>
        </w:rPr>
        <w:t>- 13</w:t>
      </w:r>
      <w:r w:rsidR="00AD186F" w:rsidRPr="00B04A96">
        <w:rPr>
          <w:rFonts w:ascii="Times New Roman" w:hAnsi="Times New Roman" w:cs="Times New Roman"/>
          <w:color w:val="000000"/>
          <w:sz w:val="26"/>
          <w:szCs w:val="26"/>
        </w:rPr>
        <w:t>0 лет со дня основания с. Новинка</w:t>
      </w:r>
    </w:p>
    <w:p w:rsidR="000452C9" w:rsidRDefault="00FE50AE" w:rsidP="000452C9">
      <w:pPr>
        <w:shd w:val="clear" w:color="auto" w:fill="FFFFFF"/>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день Ивана Купала</w:t>
      </w:r>
      <w:r w:rsidR="00B04A96">
        <w:rPr>
          <w:rFonts w:ascii="Times New Roman" w:hAnsi="Times New Roman" w:cs="Times New Roman"/>
          <w:color w:val="000000"/>
          <w:sz w:val="26"/>
          <w:szCs w:val="26"/>
        </w:rPr>
        <w:t>.</w:t>
      </w:r>
    </w:p>
    <w:p w:rsidR="00B04A96" w:rsidRPr="00B04A96" w:rsidRDefault="00B04A96" w:rsidP="000452C9">
      <w:pPr>
        <w:shd w:val="clear" w:color="auto" w:fill="FFFFFF"/>
        <w:ind w:firstLine="709"/>
        <w:jc w:val="both"/>
        <w:rPr>
          <w:rFonts w:ascii="Times New Roman" w:hAnsi="Times New Roman" w:cs="Times New Roman"/>
          <w:color w:val="000000"/>
          <w:sz w:val="26"/>
          <w:szCs w:val="26"/>
        </w:rPr>
      </w:pPr>
    </w:p>
    <w:p w:rsidR="000452C9" w:rsidRPr="00B04A96" w:rsidRDefault="000452C9" w:rsidP="000452C9">
      <w:pPr>
        <w:ind w:firstLine="709"/>
        <w:jc w:val="both"/>
        <w:rPr>
          <w:rFonts w:ascii="Times New Roman" w:hAnsi="Times New Roman" w:cs="Times New Roman"/>
          <w:b/>
          <w:sz w:val="26"/>
          <w:szCs w:val="26"/>
        </w:rPr>
      </w:pPr>
      <w:r w:rsidRPr="00B04A96">
        <w:rPr>
          <w:rFonts w:ascii="Times New Roman" w:hAnsi="Times New Roman" w:cs="Times New Roman"/>
          <w:b/>
          <w:sz w:val="26"/>
          <w:szCs w:val="26"/>
        </w:rPr>
        <w:t>Работа общественных организаций</w:t>
      </w:r>
    </w:p>
    <w:p w:rsidR="00E136C3" w:rsidRDefault="000452C9" w:rsidP="00E136C3">
      <w:pPr>
        <w:ind w:firstLine="709"/>
        <w:jc w:val="both"/>
        <w:rPr>
          <w:rFonts w:ascii="Times New Roman" w:hAnsi="Times New Roman" w:cs="Times New Roman"/>
          <w:sz w:val="26"/>
          <w:szCs w:val="26"/>
        </w:rPr>
      </w:pPr>
      <w:r w:rsidRPr="00B04A96">
        <w:rPr>
          <w:rFonts w:ascii="Times New Roman" w:hAnsi="Times New Roman" w:cs="Times New Roman"/>
          <w:sz w:val="26"/>
          <w:szCs w:val="26"/>
        </w:rPr>
        <w:t xml:space="preserve">Новым направлением в работы администрации </w:t>
      </w:r>
      <w:r w:rsidR="00847AF7" w:rsidRPr="00B04A96">
        <w:rPr>
          <w:rFonts w:ascii="Times New Roman" w:hAnsi="Times New Roman" w:cs="Times New Roman"/>
          <w:sz w:val="26"/>
          <w:szCs w:val="26"/>
        </w:rPr>
        <w:t>Прохорского</w:t>
      </w:r>
      <w:r w:rsidRPr="00B04A96">
        <w:rPr>
          <w:rFonts w:ascii="Times New Roman" w:hAnsi="Times New Roman" w:cs="Times New Roman"/>
          <w:sz w:val="26"/>
          <w:szCs w:val="26"/>
        </w:rPr>
        <w:t xml:space="preserve"> сельского поселения в 201</w:t>
      </w:r>
      <w:r w:rsidR="00847AF7" w:rsidRPr="00B04A96">
        <w:rPr>
          <w:rFonts w:ascii="Times New Roman" w:hAnsi="Times New Roman" w:cs="Times New Roman"/>
          <w:sz w:val="26"/>
          <w:szCs w:val="26"/>
        </w:rPr>
        <w:t>8 году станет</w:t>
      </w:r>
      <w:r w:rsidRPr="00B04A96">
        <w:rPr>
          <w:rFonts w:ascii="Times New Roman" w:hAnsi="Times New Roman" w:cs="Times New Roman"/>
          <w:sz w:val="26"/>
          <w:szCs w:val="26"/>
        </w:rPr>
        <w:t xml:space="preserve"> организация и развитие общественного </w:t>
      </w:r>
      <w:r w:rsidR="00847AF7" w:rsidRPr="00B04A96">
        <w:rPr>
          <w:rFonts w:ascii="Times New Roman" w:hAnsi="Times New Roman" w:cs="Times New Roman"/>
          <w:sz w:val="26"/>
          <w:szCs w:val="26"/>
        </w:rPr>
        <w:t>совета</w:t>
      </w:r>
      <w:r w:rsidRPr="00B04A96">
        <w:rPr>
          <w:rFonts w:ascii="Times New Roman" w:hAnsi="Times New Roman" w:cs="Times New Roman"/>
          <w:sz w:val="26"/>
          <w:szCs w:val="26"/>
        </w:rPr>
        <w:t xml:space="preserve"> в </w:t>
      </w:r>
      <w:r w:rsidR="00847AF7" w:rsidRPr="00B04A96">
        <w:rPr>
          <w:rFonts w:ascii="Times New Roman" w:hAnsi="Times New Roman" w:cs="Times New Roman"/>
          <w:sz w:val="26"/>
          <w:szCs w:val="26"/>
        </w:rPr>
        <w:t>Прохорском сельском</w:t>
      </w:r>
      <w:r w:rsidRPr="00B04A96">
        <w:rPr>
          <w:rFonts w:ascii="Times New Roman" w:hAnsi="Times New Roman" w:cs="Times New Roman"/>
          <w:sz w:val="26"/>
          <w:szCs w:val="26"/>
        </w:rPr>
        <w:t xml:space="preserve"> поселени</w:t>
      </w:r>
      <w:r w:rsidR="00847AF7" w:rsidRPr="00B04A96">
        <w:rPr>
          <w:rFonts w:ascii="Times New Roman" w:hAnsi="Times New Roman" w:cs="Times New Roman"/>
          <w:sz w:val="26"/>
          <w:szCs w:val="26"/>
        </w:rPr>
        <w:t>и (для решения многочисленных</w:t>
      </w:r>
      <w:r w:rsidRPr="00B04A96">
        <w:rPr>
          <w:rFonts w:ascii="Times New Roman" w:hAnsi="Times New Roman" w:cs="Times New Roman"/>
          <w:sz w:val="26"/>
          <w:szCs w:val="26"/>
        </w:rPr>
        <w:t xml:space="preserve"> вопрос</w:t>
      </w:r>
      <w:r w:rsidR="00847AF7" w:rsidRPr="00B04A96">
        <w:rPr>
          <w:rFonts w:ascii="Times New Roman" w:hAnsi="Times New Roman" w:cs="Times New Roman"/>
          <w:sz w:val="26"/>
          <w:szCs w:val="26"/>
        </w:rPr>
        <w:t>ов</w:t>
      </w:r>
      <w:r w:rsidRPr="00B04A96">
        <w:rPr>
          <w:rFonts w:ascii="Times New Roman" w:hAnsi="Times New Roman" w:cs="Times New Roman"/>
          <w:sz w:val="26"/>
          <w:szCs w:val="26"/>
        </w:rPr>
        <w:t>, направленны</w:t>
      </w:r>
      <w:r w:rsidR="00847AF7" w:rsidRPr="00B04A96">
        <w:rPr>
          <w:rFonts w:ascii="Times New Roman" w:hAnsi="Times New Roman" w:cs="Times New Roman"/>
          <w:sz w:val="26"/>
          <w:szCs w:val="26"/>
        </w:rPr>
        <w:t>х</w:t>
      </w:r>
      <w:r w:rsidRPr="00B04A96">
        <w:rPr>
          <w:rFonts w:ascii="Times New Roman" w:hAnsi="Times New Roman" w:cs="Times New Roman"/>
          <w:sz w:val="26"/>
          <w:szCs w:val="26"/>
        </w:rPr>
        <w:t xml:space="preserve"> на улучшение условий жизни на селе</w:t>
      </w:r>
      <w:r w:rsidR="00847AF7" w:rsidRPr="00B04A96">
        <w:rPr>
          <w:rFonts w:ascii="Times New Roman" w:hAnsi="Times New Roman" w:cs="Times New Roman"/>
          <w:sz w:val="26"/>
          <w:szCs w:val="26"/>
        </w:rPr>
        <w:t>)</w:t>
      </w:r>
      <w:r w:rsidRPr="00B04A96">
        <w:rPr>
          <w:rFonts w:ascii="Times New Roman" w:hAnsi="Times New Roman" w:cs="Times New Roman"/>
          <w:sz w:val="26"/>
          <w:szCs w:val="26"/>
        </w:rPr>
        <w:t xml:space="preserve">. </w:t>
      </w:r>
      <w:r w:rsidR="00E136C3" w:rsidRPr="00B04A96">
        <w:rPr>
          <w:rFonts w:ascii="Times New Roman" w:hAnsi="Times New Roman" w:cs="Times New Roman"/>
          <w:sz w:val="26"/>
          <w:szCs w:val="26"/>
        </w:rPr>
        <w:t>Считаю, что данную работу надо активнее внедрять в поселенческую жизнь, привлекать как можно больше неравнодушных людей для решения насущных проблем на благо и процветание нашего поселения. Пусть каждый из нас сделает хоть немного хорошего, внесет свой посильный вклад в развитие поселения, и всем нам станет жить лучше и комфортнее</w:t>
      </w:r>
    </w:p>
    <w:p w:rsidR="000452C9" w:rsidRDefault="000452C9" w:rsidP="00847AF7">
      <w:pPr>
        <w:ind w:firstLine="709"/>
        <w:jc w:val="both"/>
        <w:rPr>
          <w:rFonts w:ascii="Times New Roman" w:hAnsi="Times New Roman" w:cs="Times New Roman"/>
          <w:sz w:val="26"/>
          <w:szCs w:val="26"/>
        </w:rPr>
      </w:pPr>
    </w:p>
    <w:p w:rsidR="00933EDF" w:rsidRPr="00FE50AE" w:rsidRDefault="00E136C3" w:rsidP="000452C9">
      <w:pPr>
        <w:ind w:firstLine="709"/>
        <w:jc w:val="both"/>
        <w:rPr>
          <w:rFonts w:ascii="Times New Roman" w:hAnsi="Times New Roman" w:cs="Times New Roman"/>
          <w:color w:val="000000"/>
          <w:sz w:val="26"/>
          <w:szCs w:val="26"/>
          <w:highlight w:val="yellow"/>
        </w:rPr>
      </w:pPr>
      <w:r>
        <w:rPr>
          <w:rFonts w:ascii="Times New Roman" w:hAnsi="Times New Roman" w:cs="Times New Roman"/>
          <w:sz w:val="26"/>
          <w:szCs w:val="26"/>
        </w:rPr>
        <w:t>Данный отчет дал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 Сегодня, подводя итоги работы 2017 года, можно отметить, что большинство намеченных задач администрация Прохорского сельского поселения выполнила, Некоторые вопросы находятся в стадии выполнения и решения. Есть, безусловно, и проблемы, над которыми нам с Вами еще предстоит поработать</w:t>
      </w:r>
      <w:r w:rsidRPr="00E136C3">
        <w:rPr>
          <w:rFonts w:ascii="Arial" w:hAnsi="Arial" w:cs="Arial"/>
          <w:color w:val="000000"/>
          <w:sz w:val="21"/>
          <w:szCs w:val="21"/>
        </w:rPr>
        <w:t>.</w:t>
      </w:r>
      <w:r w:rsidR="00FE50AE">
        <w:rPr>
          <w:rFonts w:ascii="Arial" w:hAnsi="Arial" w:cs="Arial"/>
          <w:color w:val="000000"/>
          <w:sz w:val="21"/>
          <w:szCs w:val="21"/>
        </w:rPr>
        <w:t xml:space="preserve"> </w:t>
      </w:r>
      <w:r w:rsidR="00933EDF" w:rsidRPr="00FE50AE">
        <w:rPr>
          <w:rFonts w:ascii="Times New Roman" w:hAnsi="Times New Roman" w:cs="Times New Roman"/>
          <w:sz w:val="26"/>
          <w:szCs w:val="26"/>
        </w:rPr>
        <w:t>Объединив усилия, мы добьемся того, что Прохорское сельское поселение станет по-настоящему удобным и комфортным для проживания, красивым и уютным. Нам ещё очень много предстоит сделать. Желаю всем нам в текущем году плодотворной работы на благо поселения, достижения всех целей, которые мы перед собой поставим.</w:t>
      </w:r>
    </w:p>
    <w:p w:rsidR="00833C90" w:rsidRPr="00FE50AE" w:rsidRDefault="00833C90" w:rsidP="000452C9">
      <w:pPr>
        <w:rPr>
          <w:rFonts w:ascii="Times New Roman" w:hAnsi="Times New Roman" w:cs="Times New Roman"/>
          <w:sz w:val="26"/>
          <w:szCs w:val="26"/>
        </w:rPr>
      </w:pPr>
    </w:p>
    <w:sectPr w:rsidR="00833C90" w:rsidRPr="00FE50AE" w:rsidSect="00342245">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23DE"/>
    <w:multiLevelType w:val="hybridMultilevel"/>
    <w:tmpl w:val="646AA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C437B3A"/>
    <w:multiLevelType w:val="hybridMultilevel"/>
    <w:tmpl w:val="44A032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37379BE"/>
    <w:multiLevelType w:val="hybridMultilevel"/>
    <w:tmpl w:val="43B4D6E4"/>
    <w:lvl w:ilvl="0" w:tplc="63FE81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45"/>
    <w:rsid w:val="000452C9"/>
    <w:rsid w:val="00052868"/>
    <w:rsid w:val="000612A7"/>
    <w:rsid w:val="00065F2C"/>
    <w:rsid w:val="00083073"/>
    <w:rsid w:val="00086EF7"/>
    <w:rsid w:val="000A64B8"/>
    <w:rsid w:val="0013479F"/>
    <w:rsid w:val="001476BD"/>
    <w:rsid w:val="001D77B6"/>
    <w:rsid w:val="0021502D"/>
    <w:rsid w:val="0021603A"/>
    <w:rsid w:val="002307A1"/>
    <w:rsid w:val="00232636"/>
    <w:rsid w:val="00270B79"/>
    <w:rsid w:val="00292C6C"/>
    <w:rsid w:val="002D3864"/>
    <w:rsid w:val="00342245"/>
    <w:rsid w:val="00381A48"/>
    <w:rsid w:val="00416C86"/>
    <w:rsid w:val="00437DF8"/>
    <w:rsid w:val="004444CE"/>
    <w:rsid w:val="00450CA6"/>
    <w:rsid w:val="00456DDF"/>
    <w:rsid w:val="0045722D"/>
    <w:rsid w:val="004A00F9"/>
    <w:rsid w:val="004A4611"/>
    <w:rsid w:val="00503EA4"/>
    <w:rsid w:val="005342A5"/>
    <w:rsid w:val="00592A38"/>
    <w:rsid w:val="005D565A"/>
    <w:rsid w:val="005F6342"/>
    <w:rsid w:val="00600B95"/>
    <w:rsid w:val="006D3C05"/>
    <w:rsid w:val="006F20F1"/>
    <w:rsid w:val="007012D7"/>
    <w:rsid w:val="00701E7B"/>
    <w:rsid w:val="00781A99"/>
    <w:rsid w:val="007A3A72"/>
    <w:rsid w:val="007B609B"/>
    <w:rsid w:val="007C74A6"/>
    <w:rsid w:val="00833C90"/>
    <w:rsid w:val="00847AF7"/>
    <w:rsid w:val="008D4CF4"/>
    <w:rsid w:val="008D7524"/>
    <w:rsid w:val="008E74C3"/>
    <w:rsid w:val="00933EDF"/>
    <w:rsid w:val="00966F21"/>
    <w:rsid w:val="00A04F12"/>
    <w:rsid w:val="00A21DEC"/>
    <w:rsid w:val="00A86B50"/>
    <w:rsid w:val="00AA231B"/>
    <w:rsid w:val="00AA4C7E"/>
    <w:rsid w:val="00AA74E2"/>
    <w:rsid w:val="00AC6383"/>
    <w:rsid w:val="00AC7ADB"/>
    <w:rsid w:val="00AD186F"/>
    <w:rsid w:val="00AE0904"/>
    <w:rsid w:val="00AE24A0"/>
    <w:rsid w:val="00AF0FE4"/>
    <w:rsid w:val="00B04A96"/>
    <w:rsid w:val="00BF0463"/>
    <w:rsid w:val="00C6075E"/>
    <w:rsid w:val="00CB4D96"/>
    <w:rsid w:val="00CD70E6"/>
    <w:rsid w:val="00D0587A"/>
    <w:rsid w:val="00D14F62"/>
    <w:rsid w:val="00D178A2"/>
    <w:rsid w:val="00D306A2"/>
    <w:rsid w:val="00D31C3C"/>
    <w:rsid w:val="00D653E9"/>
    <w:rsid w:val="00DB4A7A"/>
    <w:rsid w:val="00DC0701"/>
    <w:rsid w:val="00DF336E"/>
    <w:rsid w:val="00E136C3"/>
    <w:rsid w:val="00E47523"/>
    <w:rsid w:val="00E87EC8"/>
    <w:rsid w:val="00EB6DAE"/>
    <w:rsid w:val="00EE3B56"/>
    <w:rsid w:val="00F04777"/>
    <w:rsid w:val="00F04FCA"/>
    <w:rsid w:val="00F23556"/>
    <w:rsid w:val="00F246A3"/>
    <w:rsid w:val="00F26706"/>
    <w:rsid w:val="00F936DC"/>
    <w:rsid w:val="00FD1E7B"/>
    <w:rsid w:val="00FE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EA2E"/>
  <w15:docId w15:val="{5BF4EB13-8593-481A-AACE-4A7D65E0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245"/>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42245"/>
    <w:rPr>
      <w:rFonts w:ascii="Tahoma" w:hAnsi="Tahoma" w:cs="Tahoma"/>
      <w:sz w:val="16"/>
      <w:szCs w:val="16"/>
    </w:rPr>
  </w:style>
  <w:style w:type="character" w:customStyle="1" w:styleId="a5">
    <w:name w:val="Цветовое выделение"/>
    <w:uiPriority w:val="99"/>
    <w:rsid w:val="004A00F9"/>
    <w:rPr>
      <w:b/>
      <w:bCs/>
      <w:color w:val="26282F"/>
    </w:rPr>
  </w:style>
  <w:style w:type="paragraph" w:styleId="a6">
    <w:name w:val="List Paragraph"/>
    <w:basedOn w:val="a"/>
    <w:uiPriority w:val="34"/>
    <w:qFormat/>
    <w:rsid w:val="000452C9"/>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7">
    <w:name w:val="Normal (Web)"/>
    <w:basedOn w:val="a"/>
    <w:uiPriority w:val="99"/>
    <w:semiHidden/>
    <w:unhideWhenUsed/>
    <w:rsid w:val="000452C9"/>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ody Text"/>
    <w:basedOn w:val="a"/>
    <w:link w:val="a9"/>
    <w:rsid w:val="000452C9"/>
    <w:pPr>
      <w:widowControl/>
      <w:autoSpaceDE/>
      <w:autoSpaceDN/>
      <w:adjustRightInd/>
      <w:jc w:val="both"/>
    </w:pPr>
    <w:rPr>
      <w:rFonts w:ascii="Arial" w:hAnsi="Arial" w:cs="Arial"/>
      <w:color w:val="000000"/>
      <w:sz w:val="24"/>
    </w:rPr>
  </w:style>
  <w:style w:type="character" w:customStyle="1" w:styleId="a9">
    <w:name w:val="Основной текст Знак"/>
    <w:basedOn w:val="a0"/>
    <w:link w:val="a8"/>
    <w:rsid w:val="000452C9"/>
    <w:rPr>
      <w:rFonts w:ascii="Arial" w:eastAsia="Times New Roman" w:hAnsi="Arial" w:cs="Arial"/>
      <w:color w:val="000000"/>
      <w:sz w:val="24"/>
      <w:szCs w:val="20"/>
      <w:lang w:eastAsia="ru-RU"/>
    </w:rPr>
  </w:style>
  <w:style w:type="character" w:customStyle="1" w:styleId="msonormal1">
    <w:name w:val="msonormal1"/>
    <w:basedOn w:val="a0"/>
    <w:rsid w:val="00F9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030">
      <w:bodyDiv w:val="1"/>
      <w:marLeft w:val="0"/>
      <w:marRight w:val="0"/>
      <w:marTop w:val="0"/>
      <w:marBottom w:val="0"/>
      <w:divBdr>
        <w:top w:val="none" w:sz="0" w:space="0" w:color="auto"/>
        <w:left w:val="none" w:sz="0" w:space="0" w:color="auto"/>
        <w:bottom w:val="none" w:sz="0" w:space="0" w:color="auto"/>
        <w:right w:val="none" w:sz="0" w:space="0" w:color="auto"/>
      </w:divBdr>
    </w:div>
    <w:div w:id="2058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2881</Words>
  <Characters>16427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cp:lastPrinted>2018-02-20T05:00:00Z</cp:lastPrinted>
  <dcterms:created xsi:type="dcterms:W3CDTF">2018-02-20T05:08:00Z</dcterms:created>
  <dcterms:modified xsi:type="dcterms:W3CDTF">2018-06-28T07:16:00Z</dcterms:modified>
</cp:coreProperties>
</file>