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C4" w:rsidRDefault="002920B9" w:rsidP="000728C4">
      <w:pPr>
        <w:jc w:val="center"/>
      </w:pPr>
      <w:r>
        <w:rPr>
          <w:noProof/>
          <w:lang w:eastAsia="ru-RU"/>
        </w:rPr>
        <w:drawing>
          <wp:inline distT="0" distB="0" distL="0" distR="0" wp14:anchorId="17B23D62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728C4" w:rsidRPr="000728C4" w:rsidRDefault="002920B9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ПРОХОРСКОГО </w:t>
      </w:r>
      <w:r w:rsidR="000728C4" w:rsidRPr="000728C4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 xml:space="preserve">СПАССКОГО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728C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D4C3B" w:rsidRPr="004D4C3B" w:rsidRDefault="002920B9" w:rsidP="000728C4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26 мая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0728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Прохоры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728C4">
        <w:rPr>
          <w:rFonts w:ascii="Times New Roman" w:hAnsi="Times New Roman" w:cs="Times New Roman"/>
          <w:sz w:val="26"/>
          <w:szCs w:val="26"/>
        </w:rPr>
        <w:t xml:space="preserve">    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28C4">
        <w:rPr>
          <w:rFonts w:ascii="Times New Roman" w:hAnsi="Times New Roman" w:cs="Times New Roman"/>
          <w:sz w:val="26"/>
          <w:szCs w:val="26"/>
        </w:rPr>
        <w:t xml:space="preserve">   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               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84"/>
        <w:tblW w:w="9774" w:type="dxa"/>
        <w:tblLook w:val="0000" w:firstRow="0" w:lastRow="0" w:firstColumn="0" w:lastColumn="0" w:noHBand="0" w:noVBand="0"/>
      </w:tblPr>
      <w:tblGrid>
        <w:gridCol w:w="9774"/>
      </w:tblGrid>
      <w:tr w:rsidR="004D4C3B" w:rsidRPr="004D4C3B" w:rsidTr="00535063">
        <w:trPr>
          <w:trHeight w:val="543"/>
        </w:trPr>
        <w:tc>
          <w:tcPr>
            <w:tcW w:w="9774" w:type="dxa"/>
          </w:tcPr>
          <w:p w:rsidR="004D4C3B" w:rsidRPr="003C1861" w:rsidRDefault="004D4C3B" w:rsidP="002920B9">
            <w:pPr>
              <w:keepNext/>
              <w:spacing w:after="0" w:line="240" w:lineRule="auto"/>
              <w:ind w:right="-6" w:firstLine="72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BA7738"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совете</w:t>
            </w: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противодействию коррупции                                                       при администрации </w:t>
            </w:r>
            <w:r w:rsidR="002920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Прохорского</w:t>
            </w: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728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D4C3B" w:rsidRPr="004D4C3B" w:rsidRDefault="000728C4" w:rsidP="000728C4">
      <w:pPr>
        <w:overflowPunct w:val="0"/>
        <w:autoSpaceDE w:val="0"/>
        <w:autoSpaceDN w:val="0"/>
        <w:adjustRightInd w:val="0"/>
        <w:spacing w:after="0" w:line="360" w:lineRule="auto"/>
        <w:ind w:firstLine="724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коррупции», </w:t>
      </w:r>
      <w:r w:rsidR="002920B9" w:rsidRPr="00292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Указом Президента Российской </w:t>
      </w:r>
      <w:r w:rsidR="002920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Федерации </w:t>
      </w:r>
      <w:r w:rsidR="002920B9" w:rsidRPr="002920B9">
        <w:rPr>
          <w:rFonts w:ascii="Times New Roman" w:eastAsia="Calibri" w:hAnsi="Times New Roman" w:cs="Times New Roman"/>
          <w:sz w:val="26"/>
          <w:szCs w:val="26"/>
          <w:lang w:eastAsia="ru-RU"/>
        </w:rPr>
        <w:t>от 11.04.2014 № 226 «О национальном плане противодействия коррупции на 2014-2015 годы»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r w:rsidR="00292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</w:t>
      </w:r>
      <w:r w:rsidR="002920B9">
        <w:rPr>
          <w:rFonts w:ascii="Times New Roman" w:eastAsia="Calibri" w:hAnsi="Times New Roman" w:cs="Times New Roman"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</w:p>
    <w:p w:rsidR="003C1861" w:rsidRDefault="003C1861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4D4C3B" w:rsidRPr="004D4C3B" w:rsidRDefault="004D4C3B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ПОСТАНОВЛЯЕТ:</w:t>
      </w:r>
    </w:p>
    <w:p w:rsidR="004D4C3B" w:rsidRDefault="004D4C3B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3C1861" w:rsidRPr="004D4C3B" w:rsidRDefault="003C1861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Создать 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совет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</w:t>
      </w:r>
      <w:r w:rsidR="002920B9">
        <w:rPr>
          <w:rFonts w:ascii="Times New Roman" w:hAnsi="Times New Roman" w:cs="Times New Roman"/>
          <w:sz w:val="26"/>
          <w:szCs w:val="26"/>
          <w:lang w:eastAsia="ru-RU"/>
        </w:rPr>
        <w:t>Прохорского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прилагаемые: </w:t>
      </w:r>
    </w:p>
    <w:p w:rsidR="004D4C3B" w:rsidRPr="000728C4" w:rsidRDefault="003B0E14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4D4C3B" w:rsidRPr="000728C4">
          <w:rPr>
            <w:rFonts w:ascii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совете</w:t>
      </w:r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</w:t>
      </w:r>
      <w:r w:rsidR="002920B9">
        <w:rPr>
          <w:rFonts w:ascii="Times New Roman" w:hAnsi="Times New Roman" w:cs="Times New Roman"/>
          <w:sz w:val="26"/>
          <w:szCs w:val="26"/>
          <w:lang w:eastAsia="ru-RU"/>
        </w:rPr>
        <w:t xml:space="preserve">Прохорского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</w:t>
      </w:r>
      <w:r w:rsidR="002920B9">
        <w:rPr>
          <w:rFonts w:ascii="Times New Roman" w:hAnsi="Times New Roman" w:cs="Times New Roman"/>
          <w:sz w:val="26"/>
          <w:szCs w:val="26"/>
          <w:lang w:eastAsia="ru-RU"/>
        </w:rPr>
        <w:t>Прохорского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A7738" w:rsidRPr="000728C4" w:rsidRDefault="000728C4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7738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официальном печатном органе </w:t>
      </w:r>
      <w:r w:rsidR="002920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газете «</w:t>
      </w:r>
      <w:r w:rsidR="00292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Родное село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D4C3B" w:rsidRDefault="000728C4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B28D3" w:rsidRPr="000728C4" w:rsidRDefault="00EB28D3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10A69" w:rsidRDefault="002920B9" w:rsidP="00373B87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Прохоров</w:t>
      </w:r>
    </w:p>
    <w:p w:rsidR="002920B9" w:rsidRDefault="002920B9" w:rsidP="00373B87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0B9" w:rsidRPr="00373B87" w:rsidRDefault="002920B9" w:rsidP="00373B87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4C3B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4D4C3B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4D4C3B" w:rsidRPr="004D4C3B" w:rsidRDefault="002920B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2920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26.05.2015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920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2920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19</w:t>
      </w: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</w:t>
      </w:r>
    </w:p>
    <w:p w:rsidR="003C1861" w:rsidRPr="004D4C3B" w:rsidRDefault="003C1861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861" w:rsidRDefault="004D4C3B" w:rsidP="004D4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совете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противодействию коррупции при администрации </w:t>
      </w:r>
    </w:p>
    <w:p w:rsidR="004D4C3B" w:rsidRPr="004D4C3B" w:rsidRDefault="002920B9" w:rsidP="004D4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D10A69" w:rsidP="003C18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4D4C3B" w:rsidRPr="004D4C3B" w:rsidRDefault="004D4C3B" w:rsidP="003C186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8D2CA3" w:rsidRDefault="004D4C3B" w:rsidP="003C1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противодействию коррупции при администрации </w:t>
      </w:r>
      <w:r w:rsidR="002920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является координационным</w:t>
      </w:r>
      <w:r w:rsidR="00BA773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совещательным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органом, созданным для определения приоритетных направлений в сфере борьбы с коррупцией и создания эффективной системы противодействия коррупции в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Спасском муниципальном районе</w:t>
      </w:r>
      <w:r w:rsidR="008D2CA3" w:rsidRP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1.2.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своей деятельности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руководствуется </w:t>
      </w:r>
      <w:hyperlink r:id="rId7" w:history="1">
        <w:r w:rsidRPr="004D4C3B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Конституцией</w:t>
        </w:r>
      </w:hyperlink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федеральными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конституционными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законами, </w:t>
      </w:r>
      <w:r w:rsidR="00333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общепризнанными принципами и нормами международного права и международными договорами Российской Федерации,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федеральными законами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Уставом Приморского края, законами Приморского края, постановлениями и распоряжениями Губернатора Приморского края, А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дминистрации Приморского края, у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ставом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актами законодательных (представительных) и исполнительных органов власти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 также настоящим Положением.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Основные задачи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EC59B9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сновными задачами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являются: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подготовка предложений главе администрации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</w:t>
      </w:r>
      <w:r w:rsidR="00317E1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вопросам профилактики и противодействия </w:t>
      </w:r>
      <w:r w:rsidR="00265C9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коррупции, 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территории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317E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17E1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выявление и последующее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устранение причин и условий, способствующих возникновению и распространению коррупции;</w:t>
      </w:r>
    </w:p>
    <w:p w:rsidR="004D4C3B" w:rsidRPr="004D4C3B" w:rsidRDefault="004D4C3B" w:rsidP="005F0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организация в пределах своих полномочий взаимодействия между федеральными органами государственной власти Приморского края,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территориальными органами федеральных органов исполнительной власти,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органами местного самоуправления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A10896"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сельскими поселениями, входящими в состав </w:t>
      </w:r>
      <w:r w:rsidR="00B6053E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9F16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правоохранительными и контролирующими органами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общественными организациями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 также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граждан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</w:t>
      </w:r>
      <w:r w:rsidRP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вопросам </w:t>
      </w:r>
      <w:r w:rsidR="005F0F82" w:rsidRP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ротиводействия коррупции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Прохорском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сельском поселении</w:t>
      </w:r>
      <w:r w:rsid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 том числе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средствами массовой информации с целью получения информации, необходимой для осуществления своей деятельности;</w:t>
      </w:r>
    </w:p>
    <w:p w:rsidR="00D10A69" w:rsidRDefault="004D4C3B" w:rsidP="0037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4)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организация проведения антикоррупционной экспертизы нормативных правовых актов и проектов нормативных правовых актов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D2CA3" w:rsidRDefault="008D2CA3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3. Функции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2D5A93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Совет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9F16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целях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выполнения возложенных на не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задач осуществляет следующие функции: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анализ деятельности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специалистов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FA0C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бюджетного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C186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Приморского края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2)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подготовку предложений главе администрации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совершенствованию правовых,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кадровых,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организационн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технических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финансовых и материально – технических или иных вопросов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деятельности специалистов</w:t>
      </w:r>
      <w:r w:rsidR="00E84E26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бюджетного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устранения причин и условий, способствующих возникнове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нию и распространению коррупции</w:t>
      </w:r>
      <w:r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3)</w:t>
      </w:r>
      <w:r w:rsidR="008D2CA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рассмотрение результатов антикоррупционной экспертизы проектов и вступивших в силу нормативных правовых актов администрации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комитета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Default="004D4C3B" w:rsidP="009F1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4)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содействие гражданам,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правоохранительным и контролирующим</w:t>
      </w:r>
      <w:r w:rsid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органам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E84E26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общественным организациям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осуществлении общественного контроля за исполнением нормативных правовых актов администрации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комитета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сфере противодействия коррупции</w:t>
      </w:r>
      <w:r w:rsid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BA0DD6" w:rsidRPr="004D4C3B" w:rsidRDefault="00BA0DD6" w:rsidP="009F1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5)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содействие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специалистам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373B87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373B87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муниципальн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ому бюджетному учреждению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разработк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приняти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обязательных для исполнения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нормативных правовых актов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осуществления мер, направленных на привлечение муниципальных служащих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муниципальн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бюджетного учреждения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A0DD6" w:rsidRPr="004D4C3B" w:rsidRDefault="00BA0DD6" w:rsidP="00D10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6)</w:t>
      </w:r>
      <w:r w:rsidR="00E614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A0441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рассмотрение </w:t>
      </w:r>
      <w:r w:rsidR="00317E13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вопросов правоприменительной практики по результатам вступивших в законную силу решений 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Арбитражного суда о признании недействительными правовых актов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незаконными решений и действий (бездействия) 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муниципальных служащих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выработки и принятия мер по предупреждению и устранению причин выявленных нарушений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373B87" w:rsidRDefault="00373B87" w:rsidP="00373B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373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4. Права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373B87" w:rsidRPr="004D4C3B" w:rsidRDefault="00373B87" w:rsidP="00373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2D5A93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имеет право: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запрашивать и получать в установленном порядке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специалистов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муниципальн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бюджетного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необходимые материалы и информацию по вопросам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своей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деятельности;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2)</w:t>
      </w:r>
      <w:r w:rsidR="00287D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создавать рабочие группы для подготовки материалов, документов и проектов решений по отдельным вопросам деятельности </w:t>
      </w:r>
      <w:r w:rsidR="00E066E7">
        <w:rPr>
          <w:rFonts w:ascii="Times New Roman" w:eastAsia="Calibri" w:hAnsi="Times New Roman" w:cs="Times New Roman"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D4C3B" w:rsidRPr="004D4C3B" w:rsidRDefault="000E30DC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заслушивать специалистов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муниципальн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ого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бюджетного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выполнении возложенных задач по противодействию коррупции;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4)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давать предложения и рекомендации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специалистам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Прохорского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муниципальн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ому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бюджетному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вопросам, относящимся к компетенции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организовывать и проводить в установленном порядке координационные совещания и рабочие встречи по вопросам противодействия коррупции в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Прохорском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сельском поселении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CE56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привлекать в установленном порядке к работе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для осуществления информационно-аналитических и экспертных работ специалистов иных организаций (по согласованию).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5. Организация работы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5.1.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Основной формой работы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являются заседания, которые проводятся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мере необходимости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Заседание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ведет председатель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Заседание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считается правомочным, если на нем присутствует более половины ее членов.</w:t>
      </w:r>
    </w:p>
    <w:p w:rsidR="000E30DC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Члены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участвуют в ее заседаниях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замены. 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5.2.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Решения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секретарь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равенстве голосов голос председательствующего является решающим.</w:t>
      </w:r>
    </w:p>
    <w:p w:rsid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Секретарь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осуществляет текущую организационную работу, ведет документацию, извещает членов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приглашенных на е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заседания лиц о повестке дня, рассылает проекты документов, подлежащих обсуждению, организует подготовку заседаний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осуществляет контроль исполнения решений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373B87" w:rsidRPr="004D4C3B" w:rsidRDefault="00373B87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D10A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73B87" w:rsidRDefault="00373B87" w:rsidP="00D10A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F3D9F" w:rsidRDefault="008F3D9F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F3D9F" w:rsidRDefault="008F3D9F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F3D9F" w:rsidRDefault="008F3D9F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FB7800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CE56E9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CE56E9" w:rsidRPr="004D4C3B" w:rsidRDefault="008F3D9F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Прохорского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CE56E9" w:rsidRPr="004D4C3B" w:rsidRDefault="00CE56E9" w:rsidP="00EB28D3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26.05.2015 г.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="00F84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="008F3D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3C1861" w:rsidRPr="004D4C3B" w:rsidRDefault="003C1861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861" w:rsidRDefault="00E066E7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</w:t>
      </w:r>
    </w:p>
    <w:p w:rsidR="004D4C3B" w:rsidRPr="004D4C3B" w:rsidRDefault="008F3D9F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CE56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2403"/>
        <w:gridCol w:w="7052"/>
      </w:tblGrid>
      <w:tr w:rsidR="004D4C3B" w:rsidRPr="004D4C3B" w:rsidTr="00021A4B">
        <w:trPr>
          <w:trHeight w:val="480"/>
        </w:trPr>
        <w:tc>
          <w:tcPr>
            <w:tcW w:w="2403" w:type="dxa"/>
          </w:tcPr>
          <w:p w:rsidR="004D4C3B" w:rsidRPr="004D4C3B" w:rsidRDefault="00EB28D3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4D4C3B" w:rsidRPr="004D4C3B" w:rsidRDefault="008F3D9F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Прохорского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C3B" w:rsidRPr="004D4C3B" w:rsidTr="00021A4B">
        <w:trPr>
          <w:trHeight w:val="300"/>
        </w:trPr>
        <w:tc>
          <w:tcPr>
            <w:tcW w:w="2403" w:type="dxa"/>
          </w:tcPr>
          <w:p w:rsidR="004D4C3B" w:rsidRPr="004D4C3B" w:rsidRDefault="00EB28D3" w:rsidP="00EB2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совета:</w:t>
            </w:r>
          </w:p>
        </w:tc>
        <w:tc>
          <w:tcPr>
            <w:tcW w:w="7052" w:type="dxa"/>
          </w:tcPr>
          <w:p w:rsidR="004D4C3B" w:rsidRPr="004D4C3B" w:rsidRDefault="008F3D9F" w:rsidP="008F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021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2 разряда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Прохорского </w:t>
            </w:r>
            <w:r w:rsidR="00021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поселения;</w:t>
            </w:r>
          </w:p>
        </w:tc>
      </w:tr>
      <w:tr w:rsidR="004D4C3B" w:rsidRPr="004D4C3B" w:rsidTr="00021A4B">
        <w:trPr>
          <w:trHeight w:val="432"/>
        </w:trPr>
        <w:tc>
          <w:tcPr>
            <w:tcW w:w="2403" w:type="dxa"/>
          </w:tcPr>
          <w:p w:rsidR="004D4C3B" w:rsidRPr="004D4C3B" w:rsidRDefault="004D4C3B" w:rsidP="00E06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E0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52" w:type="dxa"/>
          </w:tcPr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C3B" w:rsidRPr="004D4C3B" w:rsidTr="00021A4B">
        <w:trPr>
          <w:trHeight w:val="495"/>
        </w:trPr>
        <w:tc>
          <w:tcPr>
            <w:tcW w:w="2403" w:type="dxa"/>
          </w:tcPr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муниципального комитета </w:t>
            </w:r>
            <w:r w:rsidR="008F3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Прохорского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(по согласованию);</w:t>
            </w:r>
          </w:p>
          <w:p w:rsidR="00021A4B" w:rsidRPr="004D4C3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56E9" w:rsidRPr="004D4C3B" w:rsidTr="00021A4B">
        <w:trPr>
          <w:trHeight w:val="495"/>
        </w:trPr>
        <w:tc>
          <w:tcPr>
            <w:tcW w:w="2403" w:type="dxa"/>
          </w:tcPr>
          <w:p w:rsidR="00CE56E9" w:rsidRPr="004D4C3B" w:rsidRDefault="00CE56E9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2 разряда администрации </w:t>
            </w:r>
            <w:r w:rsidR="008F3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Прохорского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поселения;</w:t>
            </w:r>
          </w:p>
          <w:p w:rsidR="00021A4B" w:rsidRPr="004D4C3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3B0E14" w:rsidRDefault="003B0E14" w:rsidP="003B0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 администрации Спасского сельского поселения;</w:t>
            </w:r>
          </w:p>
          <w:p w:rsidR="00021A4B" w:rsidRDefault="00021A4B" w:rsidP="008F3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3B0E14" w:rsidP="003B0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 «ИКЦ «Радуга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согласованию);</w:t>
            </w: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3B0E14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МО МВД РФ «Спасский» (по согласованию).</w:t>
            </w: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56E9" w:rsidRPr="004D4C3B" w:rsidTr="00021A4B">
        <w:trPr>
          <w:trHeight w:val="554"/>
        </w:trPr>
        <w:tc>
          <w:tcPr>
            <w:tcW w:w="2403" w:type="dxa"/>
          </w:tcPr>
          <w:p w:rsidR="00CE56E9" w:rsidRPr="00CE56E9" w:rsidRDefault="00CE56E9" w:rsidP="00CE56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Pr="00021A4B" w:rsidRDefault="00CE56E9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6A1" w:rsidRDefault="00FF56A1"/>
    <w:sectPr w:rsidR="00FF56A1" w:rsidSect="00A1089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0D51"/>
    <w:multiLevelType w:val="hybridMultilevel"/>
    <w:tmpl w:val="CE88D84C"/>
    <w:lvl w:ilvl="0" w:tplc="FE0E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0"/>
    <w:rsid w:val="00020D60"/>
    <w:rsid w:val="00021A4B"/>
    <w:rsid w:val="000728C4"/>
    <w:rsid w:val="000E30DC"/>
    <w:rsid w:val="0015207A"/>
    <w:rsid w:val="0017614A"/>
    <w:rsid w:val="00181D2A"/>
    <w:rsid w:val="001834D0"/>
    <w:rsid w:val="001A2784"/>
    <w:rsid w:val="0020628B"/>
    <w:rsid w:val="00232CB7"/>
    <w:rsid w:val="00250EA2"/>
    <w:rsid w:val="00255671"/>
    <w:rsid w:val="00265C9E"/>
    <w:rsid w:val="00287D64"/>
    <w:rsid w:val="002920B9"/>
    <w:rsid w:val="002A2833"/>
    <w:rsid w:val="002B5C88"/>
    <w:rsid w:val="002D34FC"/>
    <w:rsid w:val="002D5A93"/>
    <w:rsid w:val="002F04F3"/>
    <w:rsid w:val="00317E13"/>
    <w:rsid w:val="00333E83"/>
    <w:rsid w:val="003552E1"/>
    <w:rsid w:val="00356063"/>
    <w:rsid w:val="00366C2A"/>
    <w:rsid w:val="00373B87"/>
    <w:rsid w:val="00376EB9"/>
    <w:rsid w:val="00386568"/>
    <w:rsid w:val="003A1018"/>
    <w:rsid w:val="003B0E14"/>
    <w:rsid w:val="003B121E"/>
    <w:rsid w:val="003C1861"/>
    <w:rsid w:val="00473203"/>
    <w:rsid w:val="00494B2F"/>
    <w:rsid w:val="00495B9F"/>
    <w:rsid w:val="00496110"/>
    <w:rsid w:val="004C1F80"/>
    <w:rsid w:val="004D4C3B"/>
    <w:rsid w:val="004F0D15"/>
    <w:rsid w:val="00501A43"/>
    <w:rsid w:val="00581B8D"/>
    <w:rsid w:val="005A3C9E"/>
    <w:rsid w:val="005D6F48"/>
    <w:rsid w:val="005F0F82"/>
    <w:rsid w:val="00603865"/>
    <w:rsid w:val="00616C4E"/>
    <w:rsid w:val="00620104"/>
    <w:rsid w:val="006239E5"/>
    <w:rsid w:val="00623A26"/>
    <w:rsid w:val="00626338"/>
    <w:rsid w:val="00653125"/>
    <w:rsid w:val="00654735"/>
    <w:rsid w:val="00664AF9"/>
    <w:rsid w:val="00680F30"/>
    <w:rsid w:val="00720CD3"/>
    <w:rsid w:val="007F0207"/>
    <w:rsid w:val="008118E3"/>
    <w:rsid w:val="00812C7A"/>
    <w:rsid w:val="00817BD5"/>
    <w:rsid w:val="008409B2"/>
    <w:rsid w:val="00850ABF"/>
    <w:rsid w:val="00850FFF"/>
    <w:rsid w:val="008A7560"/>
    <w:rsid w:val="008D0FFC"/>
    <w:rsid w:val="008D2CA3"/>
    <w:rsid w:val="008F3D9F"/>
    <w:rsid w:val="00950F1F"/>
    <w:rsid w:val="00951E04"/>
    <w:rsid w:val="00982962"/>
    <w:rsid w:val="009F1014"/>
    <w:rsid w:val="009F163A"/>
    <w:rsid w:val="009F78D1"/>
    <w:rsid w:val="00A07CDC"/>
    <w:rsid w:val="00A10896"/>
    <w:rsid w:val="00A14C39"/>
    <w:rsid w:val="00A1606A"/>
    <w:rsid w:val="00A5320D"/>
    <w:rsid w:val="00A600C9"/>
    <w:rsid w:val="00A908C9"/>
    <w:rsid w:val="00AD77AE"/>
    <w:rsid w:val="00AF1A06"/>
    <w:rsid w:val="00B6053E"/>
    <w:rsid w:val="00B64F97"/>
    <w:rsid w:val="00BA0DD6"/>
    <w:rsid w:val="00BA7738"/>
    <w:rsid w:val="00BD05EA"/>
    <w:rsid w:val="00BD5F5A"/>
    <w:rsid w:val="00BE0B22"/>
    <w:rsid w:val="00BE6ECF"/>
    <w:rsid w:val="00BF3EFD"/>
    <w:rsid w:val="00BF7B5A"/>
    <w:rsid w:val="00C42FE7"/>
    <w:rsid w:val="00C52770"/>
    <w:rsid w:val="00C5698D"/>
    <w:rsid w:val="00C56E1B"/>
    <w:rsid w:val="00CE56E9"/>
    <w:rsid w:val="00D10A69"/>
    <w:rsid w:val="00D242E4"/>
    <w:rsid w:val="00D43854"/>
    <w:rsid w:val="00D43A37"/>
    <w:rsid w:val="00D53F37"/>
    <w:rsid w:val="00D56722"/>
    <w:rsid w:val="00DC7CAA"/>
    <w:rsid w:val="00DE6F93"/>
    <w:rsid w:val="00E066E7"/>
    <w:rsid w:val="00E363FE"/>
    <w:rsid w:val="00E61467"/>
    <w:rsid w:val="00E662F3"/>
    <w:rsid w:val="00E84E26"/>
    <w:rsid w:val="00EA0441"/>
    <w:rsid w:val="00EB16ED"/>
    <w:rsid w:val="00EB28D3"/>
    <w:rsid w:val="00EC4455"/>
    <w:rsid w:val="00EC59B9"/>
    <w:rsid w:val="00EE673C"/>
    <w:rsid w:val="00EE7B86"/>
    <w:rsid w:val="00EF1351"/>
    <w:rsid w:val="00F40D87"/>
    <w:rsid w:val="00F6489D"/>
    <w:rsid w:val="00F7511C"/>
    <w:rsid w:val="00F84FD7"/>
    <w:rsid w:val="00FA0C2E"/>
    <w:rsid w:val="00FB2D1F"/>
    <w:rsid w:val="00FB7800"/>
    <w:rsid w:val="00FD64D5"/>
    <w:rsid w:val="00FE1690"/>
    <w:rsid w:val="00FE2298"/>
    <w:rsid w:val="00FF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065831-B9B2-4542-9639-7AC8E28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0BC790398BE288A44C8D35C2FC1CCA7B734C86B47A77E1278E6P8I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58256B581C063FA64B26133F4695F768AC775F20810C9CB71B06F51A7712FB5031949FE504A4B49B04CHFX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Вовк</dc:creator>
  <cp:lastModifiedBy>Специалист</cp:lastModifiedBy>
  <cp:revision>4</cp:revision>
  <cp:lastPrinted>2013-07-10T23:26:00Z</cp:lastPrinted>
  <dcterms:created xsi:type="dcterms:W3CDTF">2015-05-26T04:15:00Z</dcterms:created>
  <dcterms:modified xsi:type="dcterms:W3CDTF">2015-05-26T04:48:00Z</dcterms:modified>
</cp:coreProperties>
</file>