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11" w:rsidRDefault="004A0B11" w:rsidP="004A0B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bookmarkStart w:id="0" w:name="sub_1000"/>
      <w:r w:rsidRPr="004A0B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DA008E" wp14:editId="42540B1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11" w:rsidRPr="004A0B11" w:rsidRDefault="004A0B11" w:rsidP="004A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26"/>
          <w:szCs w:val="26"/>
          <w:lang w:eastAsia="ru-RU"/>
        </w:rPr>
      </w:pPr>
      <w:r w:rsidRPr="004A0B11">
        <w:rPr>
          <w:rFonts w:ascii="Times New Roman" w:eastAsia="Times New Roman" w:hAnsi="Times New Roman" w:cs="TimesNewRomanPSMT"/>
          <w:sz w:val="26"/>
          <w:szCs w:val="26"/>
          <w:lang w:eastAsia="ru-RU"/>
        </w:rPr>
        <w:t>АДМИНИСТРАЦИЯ</w:t>
      </w:r>
    </w:p>
    <w:p w:rsidR="004A0B11" w:rsidRPr="004A0B11" w:rsidRDefault="004A0B11" w:rsidP="004A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26"/>
          <w:szCs w:val="26"/>
          <w:lang w:eastAsia="ru-RU"/>
        </w:rPr>
      </w:pPr>
      <w:r w:rsidRPr="004A0B11">
        <w:rPr>
          <w:rFonts w:ascii="Times New Roman" w:eastAsia="Times New Roman" w:hAnsi="Times New Roman" w:cs="TimesNewRomanPSMT"/>
          <w:sz w:val="26"/>
          <w:szCs w:val="26"/>
          <w:lang w:eastAsia="ru-RU"/>
        </w:rPr>
        <w:t xml:space="preserve"> ПРОХОРКОГО СЕЛЬСКОГО ПОСЕЛЕНИЯ</w:t>
      </w:r>
    </w:p>
    <w:p w:rsidR="004A0B11" w:rsidRPr="004A0B11" w:rsidRDefault="004A0B11" w:rsidP="004A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26"/>
          <w:szCs w:val="26"/>
          <w:lang w:eastAsia="ru-RU"/>
        </w:rPr>
      </w:pPr>
      <w:r w:rsidRPr="004A0B11">
        <w:rPr>
          <w:rFonts w:ascii="Times New Roman" w:eastAsia="Times New Roman" w:hAnsi="Times New Roman" w:cs="TimesNewRomanPSMT"/>
          <w:sz w:val="26"/>
          <w:szCs w:val="26"/>
          <w:lang w:eastAsia="ru-RU"/>
        </w:rPr>
        <w:t>СПАССКОГО МУНИЦИПАЛЬНОГО РАЙОНА</w:t>
      </w:r>
    </w:p>
    <w:p w:rsidR="004A0B11" w:rsidRPr="004A0B11" w:rsidRDefault="004A0B11" w:rsidP="004A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26"/>
          <w:szCs w:val="26"/>
          <w:lang w:eastAsia="ru-RU"/>
        </w:rPr>
      </w:pPr>
      <w:r w:rsidRPr="004A0B11">
        <w:rPr>
          <w:rFonts w:ascii="Times New Roman" w:eastAsia="Times New Roman" w:hAnsi="Times New Roman" w:cs="TimesNewRomanPSMT"/>
          <w:sz w:val="26"/>
          <w:szCs w:val="26"/>
          <w:lang w:eastAsia="ru-RU"/>
        </w:rPr>
        <w:t>ПРИМОРСКОГО КРАЯ</w:t>
      </w:r>
    </w:p>
    <w:p w:rsidR="004A0B11" w:rsidRPr="004A0B11" w:rsidRDefault="004A0B11" w:rsidP="004A0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0B11" w:rsidRPr="004A0B11" w:rsidRDefault="004A0B11" w:rsidP="004A0B11">
      <w:pPr>
        <w:autoSpaceDE w:val="0"/>
        <w:autoSpaceDN w:val="0"/>
        <w:adjustRightInd w:val="0"/>
        <w:spacing w:after="0" w:line="240" w:lineRule="auto"/>
        <w:ind w:left="2831"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0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</w:t>
      </w:r>
    </w:p>
    <w:p w:rsidR="004A0B11" w:rsidRPr="004A0B11" w:rsidRDefault="004A0B11" w:rsidP="004A0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0B11" w:rsidRDefault="003F48D1" w:rsidP="004A0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27 июля </w:t>
      </w:r>
      <w:r w:rsidR="004A0B11" w:rsidRPr="004A0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4A0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4A0B11" w:rsidRPr="004A0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                      </w:t>
      </w:r>
      <w:r w:rsidR="004A0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4A0B11" w:rsidRPr="004A0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 Прохоры                                   </w:t>
      </w:r>
      <w:r w:rsidR="00DA7C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4A0B11" w:rsidRPr="004A0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78</w:t>
      </w:r>
      <w:r w:rsidR="004A0B11" w:rsidRPr="004A0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-па</w:t>
      </w:r>
    </w:p>
    <w:p w:rsidR="004A0B11" w:rsidRDefault="004A0B11" w:rsidP="004A0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0B11" w:rsidRPr="004A0B11" w:rsidRDefault="003F48D1" w:rsidP="004A0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Прохорского сельского поселения от 01.06.2016 № 61-па «</w:t>
      </w:r>
      <w:r w:rsidR="004A0B11" w:rsidRPr="004A0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Прохорского сельского поселения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A0B11" w:rsidRPr="004A0B11" w:rsidRDefault="004A0B11" w:rsidP="004A0B11">
      <w:pPr>
        <w:spacing w:after="0" w:line="240" w:lineRule="auto"/>
        <w:ind w:firstLine="720"/>
        <w:jc w:val="center"/>
        <w:rPr>
          <w:rFonts w:ascii="Times New Roman" w:eastAsia="Times New Roman" w:hAnsi="Times New Roman" w:cs="TimesNewRomanPSMT"/>
          <w:sz w:val="26"/>
          <w:szCs w:val="26"/>
          <w:lang w:eastAsia="ru-RU"/>
        </w:rPr>
      </w:pPr>
    </w:p>
    <w:p w:rsidR="004A0B11" w:rsidRPr="004A0B11" w:rsidRDefault="004A0B11" w:rsidP="004A0B11">
      <w:pPr>
        <w:spacing w:after="0" w:line="240" w:lineRule="auto"/>
        <w:ind w:firstLine="720"/>
        <w:jc w:val="both"/>
        <w:rPr>
          <w:rFonts w:ascii="Times New Roman" w:eastAsia="Times New Roman" w:hAnsi="Times New Roman" w:cs="TimesNewRomanPSMT"/>
          <w:sz w:val="26"/>
          <w:szCs w:val="26"/>
          <w:lang w:eastAsia="ru-RU"/>
        </w:rPr>
      </w:pPr>
    </w:p>
    <w:p w:rsidR="004A0B11" w:rsidRPr="004A0B11" w:rsidRDefault="004A0B11" w:rsidP="004A0B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B11">
        <w:rPr>
          <w:rFonts w:ascii="Times New Roman" w:eastAsia="Times New Roman" w:hAnsi="Times New Roman" w:cs="TimesNewRomanPSMT"/>
          <w:sz w:val="26"/>
          <w:szCs w:val="28"/>
          <w:lang w:eastAsia="ru-RU"/>
        </w:rPr>
        <w:t xml:space="preserve">В соответствии с Федеральными законами </w:t>
      </w:r>
      <w:hyperlink r:id="rId6" w:history="1">
        <w:r w:rsidRPr="004A0B1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25 декабря 2008 года № 273-ФЗ</w:t>
        </w:r>
      </w:hyperlink>
      <w:r w:rsidRPr="004A0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урегулирования конфликта интересов», Закона Приморского края от 04.06.2007 N 82-КЗ "О муниципальной службе в Приморском крае", на основании </w:t>
      </w:r>
      <w:hyperlink r:id="rId7" w:history="1">
        <w:r w:rsidRPr="004A0B1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</w:t>
        </w:r>
      </w:hyperlink>
      <w:r w:rsidRPr="004A0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Прохорского сельского поселения, </w:t>
      </w:r>
      <w:r w:rsidR="00614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правовой экспертизы правового департамента администрации Приморского края от 19.07.2016 № 31/2203, </w:t>
      </w:r>
      <w:r w:rsidRPr="004A0B1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Прохорского сельского поселения</w:t>
      </w:r>
    </w:p>
    <w:p w:rsidR="004A0B11" w:rsidRPr="004A0B11" w:rsidRDefault="004A0B11" w:rsidP="004A0B11">
      <w:pPr>
        <w:spacing w:after="0" w:line="360" w:lineRule="auto"/>
        <w:ind w:firstLine="900"/>
        <w:rPr>
          <w:rFonts w:ascii="Times New Roman" w:eastAsia="Times New Roman" w:hAnsi="Times New Roman" w:cs="TimesNewRomanPSMT"/>
          <w:spacing w:val="-2"/>
          <w:sz w:val="26"/>
          <w:szCs w:val="26"/>
          <w:lang w:eastAsia="ru-RU"/>
        </w:rPr>
      </w:pPr>
    </w:p>
    <w:p w:rsidR="004A0B11" w:rsidRPr="004A0B11" w:rsidRDefault="004A0B11" w:rsidP="004A0B11">
      <w:pPr>
        <w:spacing w:after="0" w:line="360" w:lineRule="auto"/>
        <w:ind w:firstLine="900"/>
        <w:rPr>
          <w:rFonts w:ascii="Times New Roman" w:eastAsia="Times New Roman" w:hAnsi="Times New Roman" w:cs="TimesNewRomanPSMT"/>
          <w:spacing w:val="-2"/>
          <w:sz w:val="26"/>
          <w:szCs w:val="26"/>
          <w:lang w:eastAsia="ru-RU"/>
        </w:rPr>
      </w:pPr>
      <w:r w:rsidRPr="004A0B11">
        <w:rPr>
          <w:rFonts w:ascii="Times New Roman" w:eastAsia="Times New Roman" w:hAnsi="Times New Roman" w:cs="TimesNewRomanPSMT"/>
          <w:spacing w:val="-2"/>
          <w:sz w:val="26"/>
          <w:szCs w:val="26"/>
          <w:lang w:eastAsia="ru-RU"/>
        </w:rPr>
        <w:t>ПОСТАНОВЛЯЕТ:</w:t>
      </w:r>
    </w:p>
    <w:p w:rsidR="004A0B11" w:rsidRPr="004A0B11" w:rsidRDefault="004A0B11" w:rsidP="004A0B11">
      <w:pPr>
        <w:spacing w:after="0" w:line="360" w:lineRule="auto"/>
        <w:ind w:firstLine="900"/>
        <w:jc w:val="both"/>
        <w:rPr>
          <w:rFonts w:ascii="Times New Roman" w:eastAsia="Times New Roman" w:hAnsi="Times New Roman" w:cs="TimesNewRomanPSMT"/>
          <w:sz w:val="26"/>
          <w:szCs w:val="28"/>
          <w:lang w:eastAsia="ru-RU"/>
        </w:rPr>
      </w:pPr>
    </w:p>
    <w:p w:rsidR="004A0B11" w:rsidRDefault="00A4536B" w:rsidP="00A4536B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r w:rsidRPr="00A453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 от 01.06.2016 № 61-па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Прохорского сельского поселения»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A4536B" w:rsidRDefault="00A4536B" w:rsidP="009D26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в </w:t>
      </w:r>
      <w:r w:rsidR="00081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4,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 8 пункта 13 Положения слова «органе местного самоуправления» заменить словами «администрации Прохорского сельского поселения»;</w:t>
      </w:r>
    </w:p>
    <w:p w:rsidR="00A4536B" w:rsidRDefault="00A4536B" w:rsidP="009D26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пункте 14.1 Положения дополнить словами «с учетом требований статьи 12 Федерального закона от 25 декабря 2008 № 273-ФЗ «О противодействии коррупции»;</w:t>
      </w:r>
    </w:p>
    <w:p w:rsidR="00A4536B" w:rsidRPr="004A0B11" w:rsidRDefault="00A4536B" w:rsidP="009D26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подпунктах 1,2 пункта 22.1 Положения ссылку на Порядок о контроле за соответствием расходов лиц, замещающих</w:t>
      </w:r>
      <w:r w:rsidR="009D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должности, и иных лиц их доходам, утвержденный постановлением администрации Прохорского сельского поселения, заменить ссылкой на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4A0B11" w:rsidRPr="00467C22" w:rsidRDefault="004A0B11" w:rsidP="003332A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его официального опубликования (обнародования) путем размещения на официальном сайте Прохорского сельского поселения. </w:t>
      </w:r>
    </w:p>
    <w:p w:rsidR="004A0B11" w:rsidRPr="004A0B11" w:rsidRDefault="009D264D" w:rsidP="004A0B11">
      <w:pPr>
        <w:spacing w:after="0" w:line="360" w:lineRule="auto"/>
        <w:ind w:firstLine="851"/>
        <w:jc w:val="both"/>
        <w:rPr>
          <w:rFonts w:ascii="Times New Roman" w:eastAsia="Times New Roman" w:hAnsi="Times New Roman" w:cs="TimesNewRomanPSMT"/>
          <w:sz w:val="26"/>
          <w:szCs w:val="26"/>
          <w:lang w:eastAsia="ru-RU"/>
        </w:rPr>
      </w:pPr>
      <w:r>
        <w:rPr>
          <w:rFonts w:ascii="Times New Roman" w:eastAsia="Times New Roman" w:hAnsi="Times New Roman" w:cs="TimesNewRomanPSMT"/>
          <w:sz w:val="26"/>
          <w:szCs w:val="26"/>
          <w:lang w:eastAsia="ru-RU"/>
        </w:rPr>
        <w:t>3</w:t>
      </w:r>
      <w:r w:rsidR="004A0B11" w:rsidRPr="004A0B11">
        <w:rPr>
          <w:rFonts w:ascii="Times New Roman" w:eastAsia="Times New Roman" w:hAnsi="Times New Roman" w:cs="TimesNewRomanPSMT"/>
          <w:sz w:val="26"/>
          <w:szCs w:val="26"/>
          <w:lang w:eastAsia="ru-RU"/>
        </w:rPr>
        <w:t>.     Контроль за исполнением настоящего постановления оставляю за собой.</w:t>
      </w:r>
    </w:p>
    <w:p w:rsidR="004A0B11" w:rsidRPr="004A0B11" w:rsidRDefault="004A0B11" w:rsidP="004A0B11">
      <w:pPr>
        <w:spacing w:after="0" w:line="240" w:lineRule="auto"/>
        <w:ind w:firstLine="900"/>
        <w:jc w:val="both"/>
        <w:rPr>
          <w:rFonts w:ascii="Times New Roman" w:eastAsia="Times New Roman" w:hAnsi="Times New Roman" w:cs="TimesNewRomanPSMT"/>
          <w:sz w:val="26"/>
          <w:szCs w:val="26"/>
          <w:lang w:eastAsia="ru-RU"/>
        </w:rPr>
      </w:pPr>
    </w:p>
    <w:p w:rsidR="004A0B11" w:rsidRPr="004A0B11" w:rsidRDefault="004A0B11" w:rsidP="004A0B11">
      <w:pPr>
        <w:spacing w:after="0" w:line="240" w:lineRule="auto"/>
        <w:ind w:firstLine="900"/>
        <w:jc w:val="both"/>
        <w:rPr>
          <w:rFonts w:ascii="Times New Roman" w:eastAsia="Times New Roman" w:hAnsi="Times New Roman" w:cs="TimesNewRomanPSMT"/>
          <w:sz w:val="26"/>
          <w:szCs w:val="26"/>
          <w:lang w:eastAsia="ru-RU"/>
        </w:rPr>
      </w:pPr>
    </w:p>
    <w:p w:rsidR="004A0B11" w:rsidRPr="004A0B11" w:rsidRDefault="004A0B11" w:rsidP="004A0B1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26"/>
          <w:szCs w:val="26"/>
          <w:lang w:eastAsia="ru-RU"/>
        </w:rPr>
      </w:pPr>
      <w:r w:rsidRPr="004A0B11">
        <w:rPr>
          <w:rFonts w:ascii="Times New Roman" w:eastAsia="Times New Roman" w:hAnsi="Times New Roman" w:cs="TimesNewRomanPSMT"/>
          <w:sz w:val="26"/>
          <w:szCs w:val="26"/>
          <w:lang w:eastAsia="ru-RU"/>
        </w:rPr>
        <w:t>Глава администрации</w:t>
      </w:r>
    </w:p>
    <w:p w:rsidR="004A0B11" w:rsidRPr="004A0B11" w:rsidRDefault="004A0B11" w:rsidP="004A0B1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26"/>
          <w:szCs w:val="26"/>
          <w:lang w:eastAsia="ru-RU"/>
        </w:rPr>
      </w:pPr>
      <w:r w:rsidRPr="004A0B11">
        <w:rPr>
          <w:rFonts w:ascii="Times New Roman" w:eastAsia="Times New Roman" w:hAnsi="Times New Roman" w:cs="TimesNewRomanPSMT"/>
          <w:sz w:val="26"/>
          <w:szCs w:val="26"/>
          <w:lang w:eastAsia="ru-RU"/>
        </w:rPr>
        <w:t>Прохорского сельского поселения                                                         В.М. Прохоров</w:t>
      </w:r>
    </w:p>
    <w:p w:rsidR="004A0B11" w:rsidRPr="004A0B11" w:rsidRDefault="004A0B11" w:rsidP="004A0B1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26"/>
          <w:szCs w:val="26"/>
          <w:lang w:eastAsia="ru-RU"/>
        </w:rPr>
      </w:pPr>
    </w:p>
    <w:p w:rsidR="004A0B11" w:rsidRPr="004A0B11" w:rsidRDefault="004A0B11" w:rsidP="004A0B1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26"/>
          <w:szCs w:val="26"/>
          <w:lang w:eastAsia="ru-RU"/>
        </w:rPr>
      </w:pPr>
    </w:p>
    <w:p w:rsidR="004A0B11" w:rsidRPr="004A0B11" w:rsidRDefault="004A0B11" w:rsidP="004A0B1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26"/>
          <w:szCs w:val="26"/>
          <w:lang w:eastAsia="ru-RU"/>
        </w:rPr>
      </w:pPr>
      <w:r w:rsidRPr="004A0B11">
        <w:rPr>
          <w:rFonts w:ascii="Times New Roman" w:eastAsia="Times New Roman" w:hAnsi="Times New Roman" w:cs="TimesNewRomanPSMT"/>
          <w:sz w:val="26"/>
          <w:szCs w:val="26"/>
          <w:lang w:eastAsia="ru-RU"/>
        </w:rPr>
        <w:t xml:space="preserve"> </w:t>
      </w:r>
    </w:p>
    <w:p w:rsidR="004A0B11" w:rsidRPr="004A0B11" w:rsidRDefault="004A0B11" w:rsidP="004A0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0B11" w:rsidRDefault="004A0B11" w:rsidP="004A0B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4A0B11" w:rsidRDefault="004A0B11" w:rsidP="004A0B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4A0B11" w:rsidRDefault="004A0B11" w:rsidP="004A0B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4A0B11" w:rsidRDefault="004A0B11" w:rsidP="004A0B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4A0B11" w:rsidRDefault="004A0B11" w:rsidP="004A0B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4A7C62" w:rsidRDefault="004A7C62" w:rsidP="004A0B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4A7C62" w:rsidRDefault="004A7C62" w:rsidP="004A0B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4A7C62" w:rsidRDefault="004A7C62" w:rsidP="004A0B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4A7C62" w:rsidRDefault="004A7C62" w:rsidP="004A0B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4A7C62" w:rsidRDefault="004A7C62" w:rsidP="004A0B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4A7C62" w:rsidRDefault="004A7C62" w:rsidP="004A0B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4A7C62" w:rsidRDefault="004A7C62" w:rsidP="004A0B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bookmarkStart w:id="1" w:name="_GoBack"/>
      <w:bookmarkEnd w:id="1"/>
    </w:p>
    <w:bookmarkEnd w:id="0"/>
    <w:sectPr w:rsidR="004A7C62" w:rsidSect="00021E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07A24"/>
    <w:multiLevelType w:val="hybridMultilevel"/>
    <w:tmpl w:val="5586665A"/>
    <w:lvl w:ilvl="0" w:tplc="4386EA9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09"/>
    <w:rsid w:val="00021EB0"/>
    <w:rsid w:val="000333DC"/>
    <w:rsid w:val="00034144"/>
    <w:rsid w:val="000810F6"/>
    <w:rsid w:val="000D48C7"/>
    <w:rsid w:val="000F71C8"/>
    <w:rsid w:val="00117198"/>
    <w:rsid w:val="00163145"/>
    <w:rsid w:val="001E75C1"/>
    <w:rsid w:val="00207091"/>
    <w:rsid w:val="00227570"/>
    <w:rsid w:val="002C5D62"/>
    <w:rsid w:val="003154CD"/>
    <w:rsid w:val="0032787C"/>
    <w:rsid w:val="0036611A"/>
    <w:rsid w:val="003C6E47"/>
    <w:rsid w:val="003E4D5B"/>
    <w:rsid w:val="003F04B9"/>
    <w:rsid w:val="003F26F2"/>
    <w:rsid w:val="003F48D1"/>
    <w:rsid w:val="00436246"/>
    <w:rsid w:val="00467C22"/>
    <w:rsid w:val="004A0B11"/>
    <w:rsid w:val="004A7C62"/>
    <w:rsid w:val="004C5EA4"/>
    <w:rsid w:val="004D0909"/>
    <w:rsid w:val="004F74BA"/>
    <w:rsid w:val="00571626"/>
    <w:rsid w:val="0057563D"/>
    <w:rsid w:val="00614780"/>
    <w:rsid w:val="006805FF"/>
    <w:rsid w:val="007832F5"/>
    <w:rsid w:val="008C4531"/>
    <w:rsid w:val="008E50BF"/>
    <w:rsid w:val="009D264D"/>
    <w:rsid w:val="00A4536B"/>
    <w:rsid w:val="00AB7A7F"/>
    <w:rsid w:val="00AC05E5"/>
    <w:rsid w:val="00AC4E13"/>
    <w:rsid w:val="00AF5461"/>
    <w:rsid w:val="00B728BC"/>
    <w:rsid w:val="00BF6167"/>
    <w:rsid w:val="00BF765E"/>
    <w:rsid w:val="00C04EE0"/>
    <w:rsid w:val="00C61953"/>
    <w:rsid w:val="00CF7AB0"/>
    <w:rsid w:val="00D468AD"/>
    <w:rsid w:val="00D97349"/>
    <w:rsid w:val="00DA7CEC"/>
    <w:rsid w:val="00DC29F3"/>
    <w:rsid w:val="00DF10CE"/>
    <w:rsid w:val="00E90342"/>
    <w:rsid w:val="00ED5157"/>
    <w:rsid w:val="00ED7102"/>
    <w:rsid w:val="00F6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7D43-048B-4BD7-9AD5-4BA18A55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000079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2016-07-27T06:53:00Z</cp:lastPrinted>
  <dcterms:created xsi:type="dcterms:W3CDTF">2016-03-04T03:24:00Z</dcterms:created>
  <dcterms:modified xsi:type="dcterms:W3CDTF">2016-07-28T00:15:00Z</dcterms:modified>
</cp:coreProperties>
</file>