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7B" w:rsidRDefault="00926E10" w:rsidP="00F6207B">
      <w:pPr>
        <w:jc w:val="center"/>
        <w:rPr>
          <w:sz w:val="26"/>
          <w:szCs w:val="26"/>
        </w:rPr>
      </w:pPr>
      <w:r w:rsidRPr="00926E10">
        <w:rPr>
          <w:noProof/>
          <w:sz w:val="26"/>
          <w:szCs w:val="26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07B" w:rsidRDefault="00F6207B" w:rsidP="00F6207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  <w:r>
        <w:rPr>
          <w:b/>
          <w:bCs/>
          <w:sz w:val="26"/>
          <w:szCs w:val="26"/>
        </w:rPr>
        <w:br/>
      </w:r>
      <w:r w:rsidR="00926E10">
        <w:rPr>
          <w:b/>
          <w:bCs/>
          <w:sz w:val="26"/>
          <w:szCs w:val="26"/>
        </w:rPr>
        <w:t>ПРОХОРСКОГО</w:t>
      </w:r>
      <w:r>
        <w:rPr>
          <w:b/>
          <w:bCs/>
          <w:sz w:val="26"/>
          <w:szCs w:val="26"/>
        </w:rPr>
        <w:t xml:space="preserve"> СЕЛЬСКОГО ПОСЕЛЕНИЯ</w:t>
      </w:r>
    </w:p>
    <w:p w:rsidR="00F6207B" w:rsidRDefault="00F6207B" w:rsidP="00F6207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СПАССКОГО МУНИЦИПАЛЬНОГО РАЙОНА</w:t>
      </w:r>
      <w:r>
        <w:rPr>
          <w:b/>
          <w:bCs/>
          <w:sz w:val="26"/>
          <w:szCs w:val="26"/>
        </w:rPr>
        <w:br/>
        <w:t>ПРИМОРСКОГО КРАЯ</w:t>
      </w:r>
    </w:p>
    <w:p w:rsidR="00F6207B" w:rsidRDefault="00F6207B" w:rsidP="00F6207B">
      <w:pPr>
        <w:ind w:firstLine="567"/>
        <w:jc w:val="center"/>
        <w:rPr>
          <w:b/>
          <w:bCs/>
          <w:sz w:val="26"/>
          <w:szCs w:val="26"/>
        </w:rPr>
      </w:pPr>
    </w:p>
    <w:p w:rsidR="00F6207B" w:rsidRDefault="00F6207B" w:rsidP="00F6207B">
      <w:pPr>
        <w:ind w:firstLine="567"/>
        <w:jc w:val="center"/>
        <w:rPr>
          <w:b/>
          <w:bCs/>
          <w:sz w:val="26"/>
          <w:szCs w:val="26"/>
        </w:rPr>
      </w:pPr>
    </w:p>
    <w:p w:rsidR="00F6207B" w:rsidRDefault="00F6207B" w:rsidP="00F6207B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</w:t>
      </w:r>
    </w:p>
    <w:p w:rsidR="00F6207B" w:rsidRDefault="00F6207B" w:rsidP="00F6207B">
      <w:pPr>
        <w:rPr>
          <w:sz w:val="26"/>
          <w:szCs w:val="26"/>
        </w:rPr>
      </w:pPr>
    </w:p>
    <w:p w:rsidR="00F6207B" w:rsidRDefault="00F6207B" w:rsidP="00F6207B">
      <w:pPr>
        <w:rPr>
          <w:sz w:val="26"/>
          <w:szCs w:val="26"/>
        </w:rPr>
      </w:pPr>
    </w:p>
    <w:p w:rsidR="00F6207B" w:rsidRDefault="00926E10" w:rsidP="00F6207B">
      <w:pPr>
        <w:rPr>
          <w:sz w:val="26"/>
          <w:szCs w:val="26"/>
        </w:rPr>
      </w:pPr>
      <w:r>
        <w:rPr>
          <w:sz w:val="26"/>
          <w:szCs w:val="26"/>
        </w:rPr>
        <w:t>06 апреля</w:t>
      </w:r>
      <w:r w:rsidR="00F6207B">
        <w:rPr>
          <w:sz w:val="26"/>
          <w:szCs w:val="26"/>
        </w:rPr>
        <w:t xml:space="preserve"> 2015 года                              с. </w:t>
      </w:r>
      <w:r>
        <w:rPr>
          <w:sz w:val="26"/>
          <w:szCs w:val="26"/>
        </w:rPr>
        <w:t>Прохоры</w:t>
      </w:r>
      <w:r w:rsidR="00F6207B">
        <w:rPr>
          <w:sz w:val="26"/>
          <w:szCs w:val="26"/>
        </w:rPr>
        <w:t xml:space="preserve">                                                  №</w:t>
      </w:r>
      <w:r>
        <w:rPr>
          <w:sz w:val="26"/>
          <w:szCs w:val="26"/>
        </w:rPr>
        <w:t xml:space="preserve"> 9</w:t>
      </w:r>
    </w:p>
    <w:p w:rsidR="00F6207B" w:rsidRDefault="00F6207B" w:rsidP="00F6207B">
      <w:pPr>
        <w:ind w:right="174"/>
        <w:jc w:val="center"/>
        <w:rPr>
          <w:b/>
          <w:sz w:val="26"/>
          <w:szCs w:val="26"/>
        </w:rPr>
      </w:pPr>
    </w:p>
    <w:p w:rsidR="00F6207B" w:rsidRDefault="00F6207B" w:rsidP="00F6207B">
      <w:pPr>
        <w:ind w:right="174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</w:tblGrid>
      <w:tr w:rsidR="00F6207B" w:rsidTr="00F6207B">
        <w:trPr>
          <w:jc w:val="center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207B" w:rsidRDefault="00F6207B" w:rsidP="00A41062">
            <w:pPr>
              <w:ind w:right="174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Об утверждении Правил определения размера платы</w:t>
            </w:r>
          </w:p>
          <w:p w:rsidR="00F6207B" w:rsidRDefault="00F6207B" w:rsidP="00926E10">
            <w:pPr>
              <w:ind w:right="174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 соглашению об установлении сервитута в отношении земельных участков, находящихся в муниципальной собственности</w:t>
            </w:r>
            <w:r w:rsidR="008D7039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926E10">
              <w:rPr>
                <w:b/>
                <w:sz w:val="26"/>
                <w:szCs w:val="26"/>
                <w:lang w:eastAsia="en-US"/>
              </w:rPr>
              <w:t>Прохорского</w:t>
            </w:r>
            <w:r w:rsidR="008D7039">
              <w:rPr>
                <w:b/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</w:tr>
    </w:tbl>
    <w:p w:rsidR="00F6207B" w:rsidRDefault="00F6207B" w:rsidP="00F6207B">
      <w:pPr>
        <w:ind w:right="174"/>
        <w:jc w:val="center"/>
        <w:rPr>
          <w:b/>
          <w:sz w:val="26"/>
          <w:szCs w:val="26"/>
        </w:rPr>
      </w:pPr>
    </w:p>
    <w:p w:rsidR="00F6207B" w:rsidRDefault="00F6207B" w:rsidP="00F6207B">
      <w:pPr>
        <w:spacing w:line="360" w:lineRule="auto"/>
        <w:ind w:firstLine="709"/>
        <w:rPr>
          <w:sz w:val="26"/>
          <w:szCs w:val="26"/>
        </w:rPr>
      </w:pPr>
      <w:r w:rsidRPr="00F6207B">
        <w:rPr>
          <w:sz w:val="26"/>
          <w:szCs w:val="26"/>
        </w:rPr>
        <w:t>В соответствии</w:t>
      </w:r>
      <w:r w:rsidRPr="00F6207B">
        <w:rPr>
          <w:b/>
          <w:sz w:val="26"/>
          <w:szCs w:val="26"/>
        </w:rPr>
        <w:t xml:space="preserve"> с </w:t>
      </w:r>
      <w:hyperlink r:id="rId6" w:history="1">
        <w:r w:rsidRPr="00F6207B">
          <w:rPr>
            <w:rStyle w:val="a4"/>
            <w:b w:val="0"/>
            <w:color w:val="auto"/>
            <w:sz w:val="26"/>
            <w:szCs w:val="26"/>
          </w:rPr>
          <w:t>подпунктом 3 пункта 2 статьи 39.25</w:t>
        </w:r>
      </w:hyperlink>
      <w:r>
        <w:rPr>
          <w:b/>
          <w:sz w:val="26"/>
          <w:szCs w:val="26"/>
        </w:rPr>
        <w:t xml:space="preserve"> </w:t>
      </w:r>
      <w:r w:rsidRPr="00F6207B">
        <w:rPr>
          <w:sz w:val="26"/>
          <w:szCs w:val="26"/>
        </w:rPr>
        <w:t>Земельного кодекса Российской Федерации</w:t>
      </w:r>
      <w:r>
        <w:rPr>
          <w:sz w:val="26"/>
          <w:szCs w:val="26"/>
        </w:rPr>
        <w:t xml:space="preserve">, администрация </w:t>
      </w:r>
      <w:r w:rsidR="00926E10">
        <w:rPr>
          <w:sz w:val="26"/>
          <w:szCs w:val="26"/>
        </w:rPr>
        <w:t>Прохорского</w:t>
      </w:r>
      <w:r>
        <w:rPr>
          <w:sz w:val="26"/>
          <w:szCs w:val="26"/>
        </w:rPr>
        <w:t xml:space="preserve"> сельского поселения</w:t>
      </w:r>
      <w:r w:rsidRPr="00F6207B">
        <w:rPr>
          <w:sz w:val="26"/>
          <w:szCs w:val="26"/>
        </w:rPr>
        <w:t xml:space="preserve"> </w:t>
      </w:r>
      <w:bookmarkStart w:id="0" w:name="sub_1"/>
    </w:p>
    <w:p w:rsidR="00F6207B" w:rsidRDefault="00F6207B" w:rsidP="00F6207B">
      <w:pPr>
        <w:spacing w:line="360" w:lineRule="auto"/>
        <w:ind w:firstLine="709"/>
        <w:rPr>
          <w:sz w:val="26"/>
          <w:szCs w:val="26"/>
        </w:rPr>
      </w:pPr>
    </w:p>
    <w:p w:rsidR="00F6207B" w:rsidRDefault="00F6207B" w:rsidP="00F6207B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ПОСТАНОВЛЯЕТ: </w:t>
      </w:r>
    </w:p>
    <w:p w:rsidR="00F6207B" w:rsidRDefault="00F6207B" w:rsidP="00F6207B">
      <w:pPr>
        <w:rPr>
          <w:sz w:val="26"/>
          <w:szCs w:val="26"/>
        </w:rPr>
      </w:pPr>
    </w:p>
    <w:p w:rsidR="00F6207B" w:rsidRPr="00F6207B" w:rsidRDefault="00F6207B" w:rsidP="00F6207B">
      <w:pPr>
        <w:spacing w:line="360" w:lineRule="auto"/>
        <w:jc w:val="both"/>
        <w:rPr>
          <w:color w:val="FF0000"/>
          <w:sz w:val="26"/>
          <w:szCs w:val="26"/>
        </w:rPr>
      </w:pPr>
      <w:r w:rsidRPr="00A900E5">
        <w:rPr>
          <w:sz w:val="26"/>
          <w:szCs w:val="26"/>
        </w:rPr>
        <w:t xml:space="preserve">1. Утвердить </w:t>
      </w:r>
      <w:hyperlink w:anchor="sub_8" w:history="1">
        <w:r w:rsidRPr="00F6207B">
          <w:rPr>
            <w:rStyle w:val="a4"/>
            <w:b w:val="0"/>
            <w:color w:val="auto"/>
            <w:sz w:val="26"/>
            <w:szCs w:val="26"/>
          </w:rPr>
          <w:t>Правила</w:t>
        </w:r>
      </w:hyperlink>
      <w:r w:rsidRPr="00A900E5">
        <w:rPr>
          <w:sz w:val="26"/>
          <w:szCs w:val="26"/>
        </w:rPr>
        <w:t xml:space="preserve"> определения </w:t>
      </w:r>
      <w:r>
        <w:rPr>
          <w:sz w:val="26"/>
          <w:szCs w:val="26"/>
        </w:rPr>
        <w:t>размера платы по</w:t>
      </w:r>
      <w:r w:rsidRPr="00A900E5">
        <w:rPr>
          <w:sz w:val="26"/>
          <w:szCs w:val="26"/>
        </w:rPr>
        <w:t xml:space="preserve"> соглашению об установлении сервитута в отношении земельных участков, находящихся в </w:t>
      </w:r>
      <w:r w:rsidRPr="00F6207B">
        <w:rPr>
          <w:sz w:val="26"/>
          <w:szCs w:val="26"/>
        </w:rPr>
        <w:t>муниципальной собственности</w:t>
      </w:r>
      <w:r w:rsidR="008D7039">
        <w:rPr>
          <w:sz w:val="26"/>
          <w:szCs w:val="26"/>
        </w:rPr>
        <w:t xml:space="preserve"> </w:t>
      </w:r>
      <w:r w:rsidR="00926E10">
        <w:rPr>
          <w:sz w:val="26"/>
          <w:szCs w:val="26"/>
        </w:rPr>
        <w:t>Прохорского</w:t>
      </w:r>
      <w:r w:rsidR="008D7039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(Приложение)</w:t>
      </w:r>
      <w:r w:rsidRPr="00F6207B">
        <w:rPr>
          <w:sz w:val="26"/>
          <w:szCs w:val="26"/>
        </w:rPr>
        <w:t>.</w:t>
      </w:r>
    </w:p>
    <w:bookmarkEnd w:id="0"/>
    <w:p w:rsidR="00F6207B" w:rsidRDefault="00F6207B" w:rsidP="00F6207B">
      <w:pPr>
        <w:spacing w:line="360" w:lineRule="auto"/>
        <w:ind w:right="174"/>
        <w:jc w:val="both"/>
        <w:rPr>
          <w:sz w:val="26"/>
          <w:szCs w:val="26"/>
        </w:rPr>
      </w:pPr>
      <w:r>
        <w:rPr>
          <w:sz w:val="26"/>
          <w:szCs w:val="26"/>
        </w:rPr>
        <w:t>2.      Контроль за исполнением данного постановления оставляю за собой.</w:t>
      </w:r>
    </w:p>
    <w:p w:rsidR="00F6207B" w:rsidRDefault="00F6207B" w:rsidP="00F6207B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F6207B" w:rsidRDefault="00F6207B" w:rsidP="00F6207B">
      <w:pPr>
        <w:shd w:val="clear" w:color="auto" w:fill="FFFFFF"/>
        <w:jc w:val="both"/>
        <w:rPr>
          <w:sz w:val="26"/>
          <w:szCs w:val="26"/>
        </w:rPr>
      </w:pPr>
    </w:p>
    <w:p w:rsidR="00F6207B" w:rsidRDefault="00F6207B" w:rsidP="00F6207B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</w:p>
    <w:p w:rsidR="00F6207B" w:rsidRDefault="00926E10" w:rsidP="00F6207B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Прохорского</w:t>
      </w:r>
      <w:r w:rsidR="00F6207B">
        <w:rPr>
          <w:sz w:val="26"/>
          <w:szCs w:val="26"/>
        </w:rPr>
        <w:t xml:space="preserve"> сельского поселения                                                         В.</w:t>
      </w:r>
      <w:r>
        <w:rPr>
          <w:sz w:val="26"/>
          <w:szCs w:val="26"/>
        </w:rPr>
        <w:t>М</w:t>
      </w:r>
      <w:r w:rsidR="00F6207B">
        <w:rPr>
          <w:sz w:val="26"/>
          <w:szCs w:val="26"/>
        </w:rPr>
        <w:t>.</w:t>
      </w:r>
      <w:r>
        <w:rPr>
          <w:sz w:val="26"/>
          <w:szCs w:val="26"/>
        </w:rPr>
        <w:t xml:space="preserve"> Прохоров</w:t>
      </w:r>
    </w:p>
    <w:p w:rsidR="00F6207B" w:rsidRDefault="00F6207B" w:rsidP="00F6207B">
      <w:pPr>
        <w:jc w:val="center"/>
        <w:rPr>
          <w:b/>
          <w:sz w:val="26"/>
          <w:szCs w:val="26"/>
        </w:rPr>
      </w:pPr>
    </w:p>
    <w:p w:rsidR="00F6207B" w:rsidRDefault="00F6207B" w:rsidP="00F6207B">
      <w:pPr>
        <w:jc w:val="center"/>
        <w:rPr>
          <w:b/>
          <w:sz w:val="26"/>
          <w:szCs w:val="26"/>
        </w:rPr>
      </w:pPr>
    </w:p>
    <w:p w:rsidR="00F6207B" w:rsidRDefault="00F6207B" w:rsidP="00F6207B">
      <w:pPr>
        <w:jc w:val="center"/>
        <w:rPr>
          <w:b/>
          <w:sz w:val="26"/>
          <w:szCs w:val="26"/>
        </w:rPr>
      </w:pPr>
    </w:p>
    <w:p w:rsidR="00F6207B" w:rsidRDefault="00F6207B" w:rsidP="00F6207B">
      <w:pPr>
        <w:jc w:val="center"/>
        <w:rPr>
          <w:b/>
          <w:sz w:val="26"/>
          <w:szCs w:val="26"/>
        </w:rPr>
      </w:pPr>
    </w:p>
    <w:p w:rsidR="00F6207B" w:rsidRDefault="00F6207B" w:rsidP="00F6207B">
      <w:pPr>
        <w:jc w:val="center"/>
        <w:rPr>
          <w:b/>
          <w:sz w:val="26"/>
          <w:szCs w:val="26"/>
        </w:rPr>
      </w:pPr>
    </w:p>
    <w:p w:rsidR="00F6207B" w:rsidRDefault="00F6207B" w:rsidP="00F6207B">
      <w:pPr>
        <w:jc w:val="center"/>
        <w:rPr>
          <w:b/>
          <w:sz w:val="26"/>
          <w:szCs w:val="26"/>
        </w:rPr>
      </w:pPr>
    </w:p>
    <w:p w:rsidR="00F6207B" w:rsidRDefault="00F6207B" w:rsidP="00F6207B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1" w:name="sub_8"/>
    </w:p>
    <w:p w:rsidR="00F6207B" w:rsidRDefault="00F6207B" w:rsidP="00F6207B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A41062" w:rsidRDefault="00A41062" w:rsidP="00604D0B">
      <w:pPr>
        <w:spacing w:line="360" w:lineRule="auto"/>
        <w:jc w:val="right"/>
        <w:rPr>
          <w:sz w:val="26"/>
          <w:szCs w:val="26"/>
        </w:rPr>
      </w:pPr>
    </w:p>
    <w:p w:rsidR="007E2EE4" w:rsidRDefault="00F6207B" w:rsidP="00A41062">
      <w:pPr>
        <w:jc w:val="right"/>
        <w:rPr>
          <w:sz w:val="26"/>
          <w:szCs w:val="26"/>
        </w:rPr>
      </w:pPr>
      <w:r w:rsidRPr="00F6207B">
        <w:rPr>
          <w:sz w:val="26"/>
          <w:szCs w:val="26"/>
        </w:rPr>
        <w:t>Приложение</w:t>
      </w:r>
      <w:r w:rsidR="007E2EE4" w:rsidRPr="007E2EE4">
        <w:rPr>
          <w:sz w:val="26"/>
          <w:szCs w:val="26"/>
        </w:rPr>
        <w:t xml:space="preserve"> </w:t>
      </w:r>
    </w:p>
    <w:p w:rsidR="007E2EE4" w:rsidRDefault="007E2EE4" w:rsidP="00A4106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7E2EE4" w:rsidRDefault="00413A65" w:rsidP="00A41062">
      <w:pPr>
        <w:jc w:val="right"/>
        <w:rPr>
          <w:sz w:val="26"/>
          <w:szCs w:val="26"/>
        </w:rPr>
      </w:pPr>
      <w:r>
        <w:rPr>
          <w:sz w:val="26"/>
          <w:szCs w:val="26"/>
        </w:rPr>
        <w:t>Прохорского</w:t>
      </w:r>
      <w:r w:rsidR="007E2EE4">
        <w:rPr>
          <w:sz w:val="26"/>
          <w:szCs w:val="26"/>
        </w:rPr>
        <w:t xml:space="preserve"> сельского поселения</w:t>
      </w:r>
    </w:p>
    <w:p w:rsidR="007E2EE4" w:rsidRPr="002366C5" w:rsidRDefault="007E2EE4" w:rsidP="00A4106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13A65">
        <w:rPr>
          <w:sz w:val="26"/>
          <w:szCs w:val="26"/>
        </w:rPr>
        <w:t>06 апреля</w:t>
      </w:r>
      <w:r>
        <w:rPr>
          <w:sz w:val="26"/>
          <w:szCs w:val="26"/>
        </w:rPr>
        <w:t xml:space="preserve"> 2015 года № </w:t>
      </w:r>
      <w:r w:rsidR="00413A65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</w:p>
    <w:p w:rsidR="00F6207B" w:rsidRPr="00F6207B" w:rsidRDefault="00F6207B" w:rsidP="00604D0B">
      <w:pPr>
        <w:pStyle w:val="1"/>
        <w:spacing w:line="360" w:lineRule="auto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F6207B" w:rsidRPr="00A900E5" w:rsidRDefault="00F6207B" w:rsidP="00A41062">
      <w:pPr>
        <w:pStyle w:val="1"/>
        <w:rPr>
          <w:rFonts w:ascii="Times New Roman" w:hAnsi="Times New Roman" w:cs="Times New Roman"/>
          <w:sz w:val="26"/>
          <w:szCs w:val="26"/>
        </w:rPr>
      </w:pPr>
      <w:r w:rsidRPr="00A900E5">
        <w:rPr>
          <w:rFonts w:ascii="Times New Roman" w:hAnsi="Times New Roman" w:cs="Times New Roman"/>
          <w:sz w:val="26"/>
          <w:szCs w:val="26"/>
        </w:rPr>
        <w:t>Правила</w:t>
      </w:r>
      <w:r w:rsidRPr="00A900E5">
        <w:rPr>
          <w:rFonts w:ascii="Times New Roman" w:hAnsi="Times New Roman" w:cs="Times New Roman"/>
          <w:sz w:val="26"/>
          <w:szCs w:val="26"/>
        </w:rPr>
        <w:br/>
        <w:t xml:space="preserve">определения размера платы по соглашению об установлении сервитута в отношении земельных участков, находящихся в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A900E5">
        <w:rPr>
          <w:rFonts w:ascii="Times New Roman" w:hAnsi="Times New Roman" w:cs="Times New Roman"/>
          <w:sz w:val="26"/>
          <w:szCs w:val="26"/>
        </w:rPr>
        <w:t xml:space="preserve"> собственности</w:t>
      </w:r>
      <w:r w:rsidR="008D7039">
        <w:rPr>
          <w:rFonts w:ascii="Times New Roman" w:hAnsi="Times New Roman" w:cs="Times New Roman"/>
          <w:sz w:val="26"/>
          <w:szCs w:val="26"/>
        </w:rPr>
        <w:t xml:space="preserve"> </w:t>
      </w:r>
      <w:r w:rsidR="00413A65">
        <w:rPr>
          <w:rFonts w:ascii="Times New Roman" w:hAnsi="Times New Roman" w:cs="Times New Roman"/>
          <w:sz w:val="26"/>
          <w:szCs w:val="26"/>
        </w:rPr>
        <w:t>Прохорского</w:t>
      </w:r>
      <w:r w:rsidR="008D703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A900E5">
        <w:rPr>
          <w:rFonts w:ascii="Times New Roman" w:hAnsi="Times New Roman" w:cs="Times New Roman"/>
          <w:sz w:val="26"/>
          <w:szCs w:val="26"/>
        </w:rPr>
        <w:br/>
      </w:r>
    </w:p>
    <w:bookmarkEnd w:id="1"/>
    <w:p w:rsidR="00F6207B" w:rsidRPr="00A900E5" w:rsidRDefault="00F6207B" w:rsidP="00604D0B">
      <w:pPr>
        <w:spacing w:line="360" w:lineRule="auto"/>
        <w:rPr>
          <w:sz w:val="26"/>
          <w:szCs w:val="26"/>
        </w:rPr>
      </w:pPr>
    </w:p>
    <w:p w:rsidR="00F6207B" w:rsidRPr="00A900E5" w:rsidRDefault="00F6207B" w:rsidP="00604D0B">
      <w:pPr>
        <w:spacing w:line="360" w:lineRule="auto"/>
        <w:jc w:val="both"/>
        <w:rPr>
          <w:sz w:val="26"/>
          <w:szCs w:val="26"/>
        </w:rPr>
      </w:pPr>
      <w:bookmarkStart w:id="2" w:name="sub_3"/>
      <w:r w:rsidRPr="00A900E5">
        <w:rPr>
          <w:sz w:val="26"/>
          <w:szCs w:val="26"/>
        </w:rPr>
        <w:t xml:space="preserve">1. 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</w:t>
      </w:r>
      <w:r>
        <w:rPr>
          <w:sz w:val="26"/>
          <w:szCs w:val="26"/>
        </w:rPr>
        <w:t xml:space="preserve">муниципальной </w:t>
      </w:r>
      <w:r w:rsidRPr="00A900E5">
        <w:rPr>
          <w:sz w:val="26"/>
          <w:szCs w:val="26"/>
        </w:rPr>
        <w:t>собственности</w:t>
      </w:r>
      <w:r w:rsidR="008D7039">
        <w:rPr>
          <w:sz w:val="26"/>
          <w:szCs w:val="26"/>
        </w:rPr>
        <w:t xml:space="preserve"> </w:t>
      </w:r>
      <w:r w:rsidR="00413A65">
        <w:rPr>
          <w:sz w:val="26"/>
          <w:szCs w:val="26"/>
        </w:rPr>
        <w:t>Прохорского</w:t>
      </w:r>
      <w:r w:rsidR="008D7039">
        <w:rPr>
          <w:sz w:val="26"/>
          <w:szCs w:val="26"/>
        </w:rPr>
        <w:t xml:space="preserve"> сельского поселения</w:t>
      </w:r>
      <w:r w:rsidRPr="00A900E5">
        <w:rPr>
          <w:sz w:val="26"/>
          <w:szCs w:val="26"/>
        </w:rPr>
        <w:t xml:space="preserve"> (далее - земельные участки).</w:t>
      </w:r>
    </w:p>
    <w:p w:rsidR="00F6207B" w:rsidRPr="00A900E5" w:rsidRDefault="00F6207B" w:rsidP="00604D0B">
      <w:pPr>
        <w:spacing w:line="360" w:lineRule="auto"/>
        <w:jc w:val="both"/>
        <w:rPr>
          <w:sz w:val="26"/>
          <w:szCs w:val="26"/>
        </w:rPr>
      </w:pPr>
      <w:bookmarkStart w:id="3" w:name="sub_4"/>
      <w:bookmarkEnd w:id="2"/>
      <w:r w:rsidRPr="00A900E5">
        <w:rPr>
          <w:sz w:val="26"/>
          <w:szCs w:val="26"/>
        </w:rPr>
        <w:t>2. Размер платы по соглашению об установлении сервитута определяется на основании кадастровой стоимости земельного участка и рассчитывается как 0,01 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F6207B" w:rsidRPr="00A900E5" w:rsidRDefault="00F6207B" w:rsidP="00604D0B">
      <w:pPr>
        <w:spacing w:line="360" w:lineRule="auto"/>
        <w:jc w:val="both"/>
        <w:rPr>
          <w:sz w:val="26"/>
          <w:szCs w:val="26"/>
        </w:rPr>
      </w:pPr>
      <w:bookmarkStart w:id="4" w:name="sub_5"/>
      <w:bookmarkEnd w:id="3"/>
      <w:r w:rsidRPr="00A900E5">
        <w:rPr>
          <w:sz w:val="26"/>
          <w:szCs w:val="26"/>
        </w:rPr>
        <w:t xml:space="preserve">3. Размер платы по соглашению об установлении сервитута, заключенному в отношении земельных участков, находящихся в </w:t>
      </w:r>
      <w:r>
        <w:rPr>
          <w:sz w:val="26"/>
          <w:szCs w:val="26"/>
        </w:rPr>
        <w:t>муниципальной</w:t>
      </w:r>
      <w:r w:rsidRPr="00A900E5">
        <w:rPr>
          <w:sz w:val="26"/>
          <w:szCs w:val="26"/>
        </w:rPr>
        <w:t xml:space="preserve"> собственности</w:t>
      </w:r>
      <w:r w:rsidR="008D7039">
        <w:rPr>
          <w:sz w:val="26"/>
          <w:szCs w:val="26"/>
        </w:rPr>
        <w:t xml:space="preserve"> </w:t>
      </w:r>
      <w:r w:rsidR="00413A65">
        <w:rPr>
          <w:sz w:val="26"/>
          <w:szCs w:val="26"/>
        </w:rPr>
        <w:t>Прохорского</w:t>
      </w:r>
      <w:bookmarkStart w:id="5" w:name="_GoBack"/>
      <w:bookmarkEnd w:id="5"/>
      <w:r w:rsidR="008D7039">
        <w:rPr>
          <w:sz w:val="26"/>
          <w:szCs w:val="26"/>
        </w:rPr>
        <w:t xml:space="preserve"> сельского поселения</w:t>
      </w:r>
      <w:r w:rsidRPr="00A900E5">
        <w:rPr>
          <w:sz w:val="26"/>
          <w:szCs w:val="26"/>
        </w:rPr>
        <w:t xml:space="preserve">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</w:t>
      </w:r>
      <w:r w:rsidRPr="00F6207B">
        <w:rPr>
          <w:b/>
          <w:sz w:val="26"/>
          <w:szCs w:val="26"/>
        </w:rPr>
        <w:t> </w:t>
      </w:r>
      <w:hyperlink r:id="rId7" w:history="1">
        <w:r w:rsidRPr="00F6207B">
          <w:rPr>
            <w:rStyle w:val="a4"/>
            <w:b w:val="0"/>
            <w:color w:val="auto"/>
            <w:sz w:val="26"/>
            <w:szCs w:val="26"/>
          </w:rPr>
          <w:t>законодательством</w:t>
        </w:r>
      </w:hyperlink>
      <w:r w:rsidRPr="00A900E5">
        <w:rPr>
          <w:sz w:val="26"/>
          <w:szCs w:val="26"/>
        </w:rPr>
        <w:t xml:space="preserve"> Российской Федерации об оценочной деятельности.</w:t>
      </w:r>
    </w:p>
    <w:p w:rsidR="00F6207B" w:rsidRPr="00A900E5" w:rsidRDefault="00F6207B" w:rsidP="00604D0B">
      <w:pPr>
        <w:spacing w:line="360" w:lineRule="auto"/>
        <w:jc w:val="both"/>
        <w:rPr>
          <w:sz w:val="26"/>
          <w:szCs w:val="26"/>
        </w:rPr>
      </w:pPr>
      <w:bookmarkStart w:id="6" w:name="sub_6"/>
      <w:bookmarkEnd w:id="4"/>
      <w:r w:rsidRPr="00A900E5">
        <w:rPr>
          <w:sz w:val="26"/>
          <w:szCs w:val="26"/>
        </w:rPr>
        <w:t>4. 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F6207B" w:rsidRDefault="00F6207B" w:rsidP="00604D0B">
      <w:pPr>
        <w:spacing w:line="360" w:lineRule="auto"/>
        <w:jc w:val="both"/>
        <w:rPr>
          <w:b/>
          <w:sz w:val="26"/>
          <w:szCs w:val="26"/>
        </w:rPr>
      </w:pPr>
      <w:bookmarkStart w:id="7" w:name="sub_7"/>
      <w:bookmarkEnd w:id="6"/>
      <w:r w:rsidRPr="00A900E5">
        <w:rPr>
          <w:sz w:val="26"/>
          <w:szCs w:val="26"/>
        </w:rPr>
        <w:t>5. 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  <w:bookmarkEnd w:id="7"/>
    </w:p>
    <w:sectPr w:rsidR="00F6207B" w:rsidSect="00A4106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47344"/>
    <w:multiLevelType w:val="multilevel"/>
    <w:tmpl w:val="2980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65"/>
        </w:tabs>
        <w:ind w:left="1965" w:hanging="1245"/>
      </w:pPr>
    </w:lvl>
    <w:lvl w:ilvl="2">
      <w:start w:val="1"/>
      <w:numFmt w:val="decimal"/>
      <w:isLgl/>
      <w:lvlText w:val="%1.%2.%3"/>
      <w:lvlJc w:val="left"/>
      <w:pPr>
        <w:tabs>
          <w:tab w:val="num" w:pos="2325"/>
        </w:tabs>
        <w:ind w:left="2325" w:hanging="1245"/>
      </w:pPr>
    </w:lvl>
    <w:lvl w:ilvl="3">
      <w:start w:val="1"/>
      <w:numFmt w:val="decimal"/>
      <w:isLgl/>
      <w:lvlText w:val="%1.%2.%3.%4"/>
      <w:lvlJc w:val="left"/>
      <w:pPr>
        <w:tabs>
          <w:tab w:val="num" w:pos="2685"/>
        </w:tabs>
        <w:ind w:left="2685" w:hanging="1245"/>
      </w:pPr>
    </w:lvl>
    <w:lvl w:ilvl="4">
      <w:start w:val="1"/>
      <w:numFmt w:val="decimal"/>
      <w:isLgl/>
      <w:lvlText w:val="%1.%2.%3.%4.%5"/>
      <w:lvlJc w:val="left"/>
      <w:pPr>
        <w:tabs>
          <w:tab w:val="num" w:pos="3045"/>
        </w:tabs>
        <w:ind w:left="3045" w:hanging="1245"/>
      </w:p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7B"/>
    <w:rsid w:val="00413A65"/>
    <w:rsid w:val="00420615"/>
    <w:rsid w:val="0045683F"/>
    <w:rsid w:val="0051236D"/>
    <w:rsid w:val="00604D0B"/>
    <w:rsid w:val="00755E31"/>
    <w:rsid w:val="007E2EE4"/>
    <w:rsid w:val="008D7039"/>
    <w:rsid w:val="00926E10"/>
    <w:rsid w:val="00A41062"/>
    <w:rsid w:val="00C60CA4"/>
    <w:rsid w:val="00E61B5B"/>
    <w:rsid w:val="00F6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1F4CE-87BA-473A-B477-1D869D1B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207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07B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6207B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6207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509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57647227.39252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4</cp:revision>
  <dcterms:created xsi:type="dcterms:W3CDTF">2015-04-10T06:13:00Z</dcterms:created>
  <dcterms:modified xsi:type="dcterms:W3CDTF">2015-04-13T01:14:00Z</dcterms:modified>
</cp:coreProperties>
</file>